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043" w:rsidRDefault="00964B8B" w:rsidP="00910043">
      <w:pPr>
        <w:pStyle w:val="Heading1"/>
        <w:jc w:val="center"/>
        <w:rPr>
          <w:color w:val="auto"/>
        </w:rPr>
      </w:pPr>
    </w:p>
    <w:p w:rsidR="003451A7" w:rsidRPr="003451A7" w:rsidRDefault="00964B8B" w:rsidP="003451A7"/>
    <w:p w:rsidR="00910043" w:rsidRPr="000566E5" w:rsidRDefault="00964B8B" w:rsidP="00910043">
      <w:pPr>
        <w:jc w:val="center"/>
      </w:pPr>
      <w:r>
        <w:rPr>
          <w:noProof/>
        </w:rPr>
        <w:drawing>
          <wp:inline distT="0" distB="0" distL="0" distR="0" wp14:anchorId="0EC72BD2" wp14:editId="1FC1968F">
            <wp:extent cx="1974850" cy="818152"/>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86334" cy="822910"/>
                    </a:xfrm>
                    <a:prstGeom prst="rect">
                      <a:avLst/>
                    </a:prstGeom>
                  </pic:spPr>
                </pic:pic>
              </a:graphicData>
            </a:graphic>
          </wp:inline>
        </w:drawing>
      </w:r>
    </w:p>
    <w:p w:rsidR="00910043" w:rsidRDefault="00964B8B" w:rsidP="00910043">
      <w:pPr>
        <w:pStyle w:val="Heading1"/>
        <w:jc w:val="center"/>
        <w:rPr>
          <w:color w:val="auto"/>
        </w:rPr>
      </w:pPr>
    </w:p>
    <w:p w:rsidR="00D203B3" w:rsidRDefault="008162D9" w:rsidP="00910043">
      <w:pPr>
        <w:jc w:val="center"/>
        <w:rPr>
          <w:rFonts w:ascii="Century Gothic" w:hAnsi="Century Gothic"/>
          <w:b/>
          <w:sz w:val="56"/>
          <w:szCs w:val="56"/>
        </w:rPr>
      </w:pPr>
      <w:r>
        <w:rPr>
          <w:rFonts w:ascii="Century Gothic" w:hAnsi="Century Gothic"/>
          <w:b/>
          <w:sz w:val="56"/>
          <w:szCs w:val="56"/>
        </w:rPr>
        <w:t>FV</w:t>
      </w:r>
      <w:bookmarkStart w:id="0" w:name="_GoBack"/>
      <w:bookmarkEnd w:id="0"/>
    </w:p>
    <w:p w:rsidR="00D203B3" w:rsidRDefault="00964B8B" w:rsidP="00910043">
      <w:pPr>
        <w:jc w:val="center"/>
        <w:rPr>
          <w:rFonts w:ascii="Century Gothic" w:hAnsi="Century Gothic"/>
          <w:b/>
          <w:sz w:val="56"/>
          <w:szCs w:val="56"/>
        </w:rPr>
      </w:pPr>
    </w:p>
    <w:p w:rsidR="003451A7" w:rsidRDefault="00CA752E" w:rsidP="00910043">
      <w:pPr>
        <w:jc w:val="center"/>
        <w:rPr>
          <w:rFonts w:ascii="Century Gothic" w:hAnsi="Century Gothic"/>
          <w:b/>
          <w:sz w:val="56"/>
          <w:szCs w:val="56"/>
        </w:rPr>
      </w:pPr>
      <w:r>
        <w:rPr>
          <w:rFonts w:ascii="Century Gothic" w:hAnsi="Century Gothic"/>
          <w:b/>
          <w:sz w:val="56"/>
          <w:szCs w:val="56"/>
        </w:rPr>
        <w:t>Galaxy United FC</w:t>
      </w:r>
    </w:p>
    <w:p w:rsidR="00910043" w:rsidRDefault="008162D9" w:rsidP="00910043">
      <w:pPr>
        <w:jc w:val="center"/>
        <w:rPr>
          <w:rFonts w:ascii="Century Gothic" w:hAnsi="Century Gothic"/>
          <w:b/>
          <w:sz w:val="56"/>
          <w:szCs w:val="56"/>
        </w:rPr>
      </w:pPr>
      <w:r>
        <w:rPr>
          <w:rFonts w:ascii="Century Gothic" w:hAnsi="Century Gothic"/>
          <w:b/>
          <w:sz w:val="56"/>
          <w:szCs w:val="56"/>
        </w:rPr>
        <w:t>Child Safety Policy</w:t>
      </w:r>
    </w:p>
    <w:p w:rsidR="00D203B3" w:rsidRDefault="008162D9" w:rsidP="00910043">
      <w:pPr>
        <w:jc w:val="center"/>
        <w:rPr>
          <w:rFonts w:ascii="Century Gothic" w:hAnsi="Century Gothic"/>
          <w:b/>
          <w:sz w:val="56"/>
          <w:szCs w:val="56"/>
        </w:rPr>
      </w:pPr>
      <w:r>
        <w:rPr>
          <w:rFonts w:ascii="Century Gothic" w:hAnsi="Century Gothic"/>
          <w:b/>
          <w:sz w:val="56"/>
          <w:szCs w:val="56"/>
        </w:rPr>
        <w:t>&amp;</w:t>
      </w:r>
    </w:p>
    <w:p w:rsidR="00D203B3" w:rsidRPr="005B140D" w:rsidRDefault="008162D9" w:rsidP="00910043">
      <w:pPr>
        <w:jc w:val="center"/>
        <w:rPr>
          <w:sz w:val="56"/>
          <w:szCs w:val="56"/>
        </w:rPr>
      </w:pPr>
      <w:r>
        <w:rPr>
          <w:rFonts w:ascii="Century Gothic" w:hAnsi="Century Gothic"/>
          <w:b/>
          <w:sz w:val="56"/>
          <w:szCs w:val="56"/>
        </w:rPr>
        <w:t>Code of Conduct</w:t>
      </w:r>
    </w:p>
    <w:p w:rsidR="00910043" w:rsidRPr="00DC6EA0" w:rsidRDefault="00964B8B">
      <w:pPr>
        <w:rPr>
          <w:color w:val="244061" w:themeColor="accent1" w:themeShade="80"/>
        </w:rPr>
      </w:pPr>
    </w:p>
    <w:p w:rsidR="00910043" w:rsidRPr="00863196" w:rsidRDefault="00CA752E">
      <w:r>
        <w:t xml:space="preserve">                                                                            </w:t>
      </w:r>
      <w:r w:rsidR="00964B8B">
        <w:t>Reviewed</w:t>
      </w:r>
      <w:r w:rsidR="00EF37F1">
        <w:t xml:space="preserve"> March 2020</w:t>
      </w:r>
    </w:p>
    <w:p w:rsidR="00910043" w:rsidRPr="009D6F6E" w:rsidRDefault="00964B8B" w:rsidP="00910043">
      <w:pPr>
        <w:autoSpaceDE w:val="0"/>
        <w:autoSpaceDN w:val="0"/>
        <w:adjustRightInd w:val="0"/>
        <w:spacing w:after="0" w:line="240" w:lineRule="auto"/>
        <w:rPr>
          <w:rFonts w:ascii="DIN" w:hAnsi="DIN" w:cs="DIN"/>
          <w:color w:val="000000"/>
          <w:sz w:val="24"/>
          <w:szCs w:val="24"/>
        </w:rPr>
      </w:pPr>
    </w:p>
    <w:p w:rsidR="00910043" w:rsidRDefault="00964B8B" w:rsidP="00910043"/>
    <w:p w:rsidR="00910043" w:rsidRDefault="008162D9">
      <w:pPr>
        <w:rPr>
          <w:rFonts w:ascii="Century Gothic" w:eastAsiaTheme="majorEastAsia" w:hAnsi="Century Gothic" w:cstheme="majorBidi"/>
          <w:b/>
          <w:color w:val="17365D" w:themeColor="text2" w:themeShade="BF"/>
          <w:sz w:val="52"/>
          <w:szCs w:val="40"/>
        </w:rPr>
      </w:pPr>
      <w:r>
        <w:rPr>
          <w:color w:val="17365D" w:themeColor="text2" w:themeShade="BF"/>
        </w:rPr>
        <w:br w:type="page"/>
      </w:r>
    </w:p>
    <w:p w:rsidR="00910043" w:rsidRPr="00BF0F00" w:rsidRDefault="008162D9" w:rsidP="00910043">
      <w:pPr>
        <w:pStyle w:val="Heading1"/>
        <w:rPr>
          <w:color w:val="17365D" w:themeColor="text2" w:themeShade="BF"/>
        </w:rPr>
      </w:pPr>
      <w:bookmarkStart w:id="1" w:name="_Toc463254046"/>
      <w:r>
        <w:rPr>
          <w:color w:val="17365D" w:themeColor="text2" w:themeShade="BF"/>
        </w:rPr>
        <w:lastRenderedPageBreak/>
        <w:t>C</w:t>
      </w:r>
      <w:r w:rsidRPr="00BF0F00">
        <w:rPr>
          <w:color w:val="17365D" w:themeColor="text2" w:themeShade="BF"/>
        </w:rPr>
        <w:t xml:space="preserve">hild </w:t>
      </w:r>
      <w:r>
        <w:rPr>
          <w:color w:val="17365D" w:themeColor="text2" w:themeShade="BF"/>
        </w:rPr>
        <w:t>Safety</w:t>
      </w:r>
      <w:r w:rsidRPr="00BF0F00">
        <w:rPr>
          <w:color w:val="17365D" w:themeColor="text2" w:themeShade="BF"/>
        </w:rPr>
        <w:t xml:space="preserve"> Policy</w:t>
      </w:r>
      <w:bookmarkEnd w:id="1"/>
    </w:p>
    <w:p w:rsidR="00910043" w:rsidRDefault="00964B8B" w:rsidP="00910043">
      <w:pPr>
        <w:widowControl w:val="0"/>
        <w:autoSpaceDE w:val="0"/>
        <w:autoSpaceDN w:val="0"/>
        <w:adjustRightInd w:val="0"/>
        <w:spacing w:before="32" w:after="0" w:line="240" w:lineRule="auto"/>
        <w:rPr>
          <w:rFonts w:cs="Arial"/>
          <w:b/>
        </w:rPr>
      </w:pPr>
    </w:p>
    <w:p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Introduction</w:t>
      </w:r>
    </w:p>
    <w:p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All </w:t>
      </w:r>
      <w:r w:rsidR="00964B8B">
        <w:rPr>
          <w:rFonts w:ascii="Century Gothic" w:hAnsi="Century Gothic" w:cs="Arial"/>
        </w:rPr>
        <w:t>FV</w:t>
      </w:r>
      <w:r>
        <w:rPr>
          <w:rFonts w:ascii="Century Gothic" w:hAnsi="Century Gothic" w:cs="Arial"/>
        </w:rPr>
        <w:t xml:space="preserve"> </w:t>
      </w:r>
      <w:r w:rsidRPr="00EC28B9">
        <w:rPr>
          <w:rFonts w:ascii="Century Gothic" w:hAnsi="Century Gothic" w:cs="Arial"/>
        </w:rPr>
        <w:t xml:space="preserve">football clubs are required to implement the Child Safe Standards and the mandatory reporting guidelines from the Victorian Government's amendment to the </w:t>
      </w:r>
      <w:r w:rsidRPr="00EC28B9">
        <w:rPr>
          <w:rFonts w:ascii="Century Gothic" w:hAnsi="Century Gothic" w:cs="Arial"/>
          <w:i/>
        </w:rPr>
        <w:t>Children, Youth and Families Act 2005</w:t>
      </w:r>
      <w:r w:rsidRPr="00EC28B9">
        <w:rPr>
          <w:rFonts w:ascii="Century Gothic" w:hAnsi="Century Gothic" w:cs="Arial"/>
        </w:rPr>
        <w:t xml:space="preserve"> (Vic) (“</w:t>
      </w:r>
      <w:r w:rsidRPr="00EC28B9">
        <w:rPr>
          <w:rFonts w:ascii="Century Gothic" w:hAnsi="Century Gothic" w:cs="Arial"/>
          <w:b/>
        </w:rPr>
        <w:t>CYFA</w:t>
      </w:r>
      <w:r w:rsidRPr="00EC28B9">
        <w:rPr>
          <w:rFonts w:ascii="Century Gothic" w:hAnsi="Century Gothic" w:cs="Arial"/>
        </w:rPr>
        <w:t xml:space="preserve">”) and the </w:t>
      </w:r>
      <w:r w:rsidRPr="00EC28B9">
        <w:rPr>
          <w:rFonts w:ascii="Century Gothic" w:hAnsi="Century Gothic" w:cs="Arial"/>
          <w:i/>
        </w:rPr>
        <w:t xml:space="preserve">Crimes Act 1958 </w:t>
      </w:r>
      <w:r w:rsidRPr="00EC28B9">
        <w:rPr>
          <w:rFonts w:ascii="Century Gothic" w:hAnsi="Century Gothic" w:cs="Arial"/>
        </w:rPr>
        <w:t>(Vic) (“</w:t>
      </w:r>
      <w:r w:rsidRPr="00EC28B9">
        <w:rPr>
          <w:rFonts w:ascii="Century Gothic" w:hAnsi="Century Gothic" w:cs="Arial"/>
          <w:b/>
        </w:rPr>
        <w:t>Crimes Act</w:t>
      </w:r>
      <w:r w:rsidRPr="00EC28B9">
        <w:rPr>
          <w:rFonts w:ascii="Century Gothic" w:hAnsi="Century Gothic" w:cs="Arial"/>
        </w:rPr>
        <w:t xml:space="preserve">”). </w:t>
      </w:r>
    </w:p>
    <w:p w:rsidR="00910043" w:rsidRPr="00EC28B9" w:rsidRDefault="00CA752E" w:rsidP="00910043">
      <w:pPr>
        <w:ind w:left="360"/>
        <w:jc w:val="both"/>
        <w:rPr>
          <w:rFonts w:ascii="Century Gothic" w:hAnsi="Century Gothic" w:cs="Arial"/>
        </w:rPr>
      </w:pPr>
      <w:r w:rsidRPr="00A42835">
        <w:rPr>
          <w:rFonts w:ascii="Century Gothic" w:hAnsi="Century Gothic" w:cs="Arial"/>
        </w:rPr>
        <w:t>Galaxy United FC</w:t>
      </w:r>
      <w:r w:rsidR="00A42835">
        <w:rPr>
          <w:rFonts w:ascii="Century Gothic" w:hAnsi="Century Gothic" w:cs="Arial"/>
        </w:rPr>
        <w:t xml:space="preserve"> </w:t>
      </w:r>
      <w:r w:rsidR="008162D9" w:rsidRPr="00EC28B9">
        <w:rPr>
          <w:rFonts w:ascii="Century Gothic" w:hAnsi="Century Gothic" w:cs="Arial"/>
        </w:rPr>
        <w:t>is committed to promoting and protecting the safety and wellbeing of all children. We have zero tolerance for child abuse.</w:t>
      </w:r>
      <w:r w:rsidR="008162D9">
        <w:rPr>
          <w:rFonts w:ascii="Century Gothic" w:hAnsi="Century Gothic" w:cs="Arial"/>
        </w:rPr>
        <w:t xml:space="preserve"> </w:t>
      </w:r>
      <w:r w:rsidR="008162D9" w:rsidRPr="00EC28B9">
        <w:rPr>
          <w:rFonts w:ascii="Century Gothic" w:hAnsi="Century Gothic" w:cs="Arial"/>
        </w:rPr>
        <w:t xml:space="preserve">Everyone involved at </w:t>
      </w:r>
      <w:r w:rsidR="00A42835">
        <w:rPr>
          <w:rFonts w:ascii="Century Gothic" w:hAnsi="Century Gothic" w:cs="Arial"/>
        </w:rPr>
        <w:t>Galaxy United FC</w:t>
      </w:r>
      <w:r w:rsidR="008162D9" w:rsidRPr="00EC28B9">
        <w:rPr>
          <w:rFonts w:ascii="Century Gothic" w:hAnsi="Century Gothic" w:cs="Arial"/>
        </w:rPr>
        <w:t xml:space="preserve"> is responsible for the care and protection of children and reporting information about child abuse. </w:t>
      </w:r>
    </w:p>
    <w:p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Purpose</w:t>
      </w:r>
    </w:p>
    <w:p w:rsidR="00910043" w:rsidRPr="00EC28B9" w:rsidRDefault="008162D9" w:rsidP="00910043">
      <w:pPr>
        <w:ind w:firstLine="360"/>
        <w:jc w:val="both"/>
        <w:rPr>
          <w:rFonts w:ascii="Century Gothic" w:hAnsi="Century Gothic" w:cs="Arial"/>
        </w:rPr>
      </w:pPr>
      <w:r w:rsidRPr="00EC28B9">
        <w:rPr>
          <w:rFonts w:ascii="Century Gothic" w:hAnsi="Century Gothic" w:cs="Arial"/>
        </w:rPr>
        <w:t>The purpose of this Policy is to:</w:t>
      </w:r>
    </w:p>
    <w:p w:rsidR="00910043" w:rsidRPr="00EC28B9" w:rsidRDefault="008162D9" w:rsidP="008162D9">
      <w:pPr>
        <w:numPr>
          <w:ilvl w:val="0"/>
          <w:numId w:val="25"/>
        </w:numPr>
        <w:spacing w:line="276" w:lineRule="auto"/>
        <w:jc w:val="both"/>
        <w:rPr>
          <w:rFonts w:ascii="Century Gothic" w:hAnsi="Century Gothic" w:cs="Arial"/>
        </w:rPr>
      </w:pPr>
      <w:r w:rsidRPr="00EC28B9">
        <w:rPr>
          <w:rFonts w:ascii="Century Gothic" w:hAnsi="Century Gothic" w:cs="Arial"/>
        </w:rPr>
        <w:t>work towards a Club culture of child safety;</w:t>
      </w:r>
    </w:p>
    <w:p w:rsidR="00910043" w:rsidRPr="00EC28B9" w:rsidRDefault="008162D9" w:rsidP="008162D9">
      <w:pPr>
        <w:numPr>
          <w:ilvl w:val="0"/>
          <w:numId w:val="25"/>
        </w:numPr>
        <w:spacing w:line="276" w:lineRule="auto"/>
        <w:rPr>
          <w:rFonts w:ascii="Century Gothic" w:hAnsi="Century Gothic" w:cs="Arial"/>
        </w:rPr>
      </w:pPr>
      <w:r w:rsidRPr="00EC28B9">
        <w:rPr>
          <w:rFonts w:ascii="Century Gothic" w:hAnsi="Century Gothic" w:cs="Arial"/>
        </w:rPr>
        <w:t>ensure that all p</w:t>
      </w:r>
      <w:r>
        <w:rPr>
          <w:rFonts w:ascii="Century Gothic" w:hAnsi="Century Gothic" w:cs="Arial"/>
        </w:rPr>
        <w:t xml:space="preserve">ersons </w:t>
      </w:r>
      <w:r w:rsidRPr="00EC28B9">
        <w:rPr>
          <w:rFonts w:ascii="Century Gothic" w:hAnsi="Century Gothic" w:cs="Arial"/>
        </w:rPr>
        <w:t>are aware of their responsibilities for identifying possible occasions for child abuse and for establishing</w:t>
      </w:r>
      <w:r>
        <w:rPr>
          <w:rFonts w:ascii="Century Gothic" w:hAnsi="Century Gothic" w:cs="Arial"/>
        </w:rPr>
        <w:t xml:space="preserve"> </w:t>
      </w:r>
      <w:r w:rsidRPr="00EC28B9">
        <w:rPr>
          <w:rFonts w:ascii="Century Gothic" w:hAnsi="Century Gothic" w:cs="Arial"/>
        </w:rPr>
        <w:t>procedures for preventing such abuse and/or detecting such abuse when it occurs;</w:t>
      </w:r>
    </w:p>
    <w:p w:rsidR="00910043" w:rsidRPr="00EC28B9" w:rsidRDefault="008162D9" w:rsidP="008162D9">
      <w:pPr>
        <w:numPr>
          <w:ilvl w:val="0"/>
          <w:numId w:val="25"/>
        </w:numPr>
        <w:spacing w:line="276" w:lineRule="auto"/>
        <w:jc w:val="both"/>
        <w:rPr>
          <w:rFonts w:ascii="Century Gothic" w:hAnsi="Century Gothic" w:cs="Arial"/>
        </w:rPr>
      </w:pPr>
      <w:r w:rsidRPr="00EC28B9">
        <w:rPr>
          <w:rFonts w:ascii="Century Gothic" w:hAnsi="Century Gothic" w:cs="Arial"/>
        </w:rPr>
        <w:t xml:space="preserve">provide guidance on </w:t>
      </w:r>
      <w:r>
        <w:rPr>
          <w:rFonts w:ascii="Century Gothic" w:hAnsi="Century Gothic" w:cs="Arial"/>
        </w:rPr>
        <w:t xml:space="preserve">responding </w:t>
      </w:r>
      <w:r w:rsidRPr="00EC28B9">
        <w:rPr>
          <w:rFonts w:ascii="Century Gothic" w:hAnsi="Century Gothic" w:cs="Arial"/>
        </w:rPr>
        <w:t>where a person suspects any child abuse within all Club Environments;</w:t>
      </w:r>
    </w:p>
    <w:p w:rsidR="00910043" w:rsidRPr="00EC28B9" w:rsidRDefault="008162D9" w:rsidP="008162D9">
      <w:pPr>
        <w:numPr>
          <w:ilvl w:val="0"/>
          <w:numId w:val="25"/>
        </w:numPr>
        <w:spacing w:line="276" w:lineRule="auto"/>
        <w:jc w:val="both"/>
        <w:rPr>
          <w:rFonts w:ascii="Century Gothic" w:hAnsi="Century Gothic" w:cs="Arial"/>
        </w:rPr>
      </w:pPr>
      <w:r w:rsidRPr="00EC28B9">
        <w:rPr>
          <w:rFonts w:ascii="Century Gothic" w:hAnsi="Century Gothic" w:cs="Arial"/>
        </w:rPr>
        <w:t xml:space="preserve">provide a clear statement to </w:t>
      </w:r>
      <w:r>
        <w:rPr>
          <w:rFonts w:ascii="Century Gothic" w:hAnsi="Century Gothic" w:cs="Arial"/>
        </w:rPr>
        <w:t xml:space="preserve">players, </w:t>
      </w:r>
      <w:r w:rsidRPr="00EC28B9">
        <w:rPr>
          <w:rFonts w:ascii="Century Gothic" w:hAnsi="Century Gothic" w:cs="Arial"/>
        </w:rPr>
        <w:t>committee members, volunteers</w:t>
      </w:r>
      <w:r>
        <w:rPr>
          <w:rFonts w:ascii="Century Gothic" w:hAnsi="Century Gothic" w:cs="Arial"/>
        </w:rPr>
        <w:t>, employees</w:t>
      </w:r>
      <w:r w:rsidRPr="00EC28B9">
        <w:rPr>
          <w:rFonts w:ascii="Century Gothic" w:hAnsi="Century Gothic" w:cs="Arial"/>
        </w:rPr>
        <w:t xml:space="preserve"> and contractors forbidding any such abuse; and</w:t>
      </w:r>
    </w:p>
    <w:p w:rsidR="00910043" w:rsidRDefault="00A42835" w:rsidP="008162D9">
      <w:pPr>
        <w:numPr>
          <w:ilvl w:val="0"/>
          <w:numId w:val="25"/>
        </w:numPr>
        <w:spacing w:line="276" w:lineRule="auto"/>
        <w:jc w:val="both"/>
        <w:rPr>
          <w:rFonts w:ascii="Century Gothic" w:hAnsi="Century Gothic" w:cs="Arial"/>
        </w:rPr>
      </w:pPr>
      <w:r w:rsidRPr="00EC28B9">
        <w:rPr>
          <w:rFonts w:ascii="Century Gothic" w:hAnsi="Century Gothic" w:cs="Arial"/>
        </w:rPr>
        <w:t>Provide</w:t>
      </w:r>
      <w:r w:rsidR="008162D9" w:rsidRPr="00EC28B9">
        <w:rPr>
          <w:rFonts w:ascii="Century Gothic" w:hAnsi="Century Gothic" w:cs="Arial"/>
        </w:rPr>
        <w:t xml:space="preserve"> assurance that any and all suspected </w:t>
      </w:r>
      <w:r w:rsidR="008162D9">
        <w:rPr>
          <w:rFonts w:ascii="Century Gothic" w:hAnsi="Century Gothic" w:cs="Arial"/>
        </w:rPr>
        <w:t xml:space="preserve">abuse will be </w:t>
      </w:r>
      <w:r w:rsidR="008162D9" w:rsidRPr="00EC28B9">
        <w:rPr>
          <w:rFonts w:ascii="Century Gothic" w:hAnsi="Century Gothic" w:cs="Arial"/>
        </w:rPr>
        <w:t>investigated.</w:t>
      </w:r>
    </w:p>
    <w:p w:rsidR="0057631C" w:rsidRPr="0057631C" w:rsidRDefault="008162D9" w:rsidP="008162D9">
      <w:pPr>
        <w:pStyle w:val="ListParagraph"/>
        <w:numPr>
          <w:ilvl w:val="0"/>
          <w:numId w:val="25"/>
        </w:numPr>
        <w:spacing w:line="276" w:lineRule="auto"/>
        <w:jc w:val="both"/>
        <w:rPr>
          <w:rFonts w:ascii="Century Gothic" w:hAnsi="Century Gothic" w:cs="Arial"/>
        </w:rPr>
      </w:pPr>
      <w:r w:rsidRPr="0057631C">
        <w:rPr>
          <w:rFonts w:ascii="Century Gothic" w:hAnsi="Century Gothic" w:cs="Arial"/>
        </w:rPr>
        <w:t xml:space="preserve">The </w:t>
      </w:r>
      <w:r w:rsidR="00964B8B">
        <w:rPr>
          <w:rFonts w:ascii="Century Gothic" w:hAnsi="Century Gothic" w:cs="Arial"/>
        </w:rPr>
        <w:t>FV</w:t>
      </w:r>
      <w:r w:rsidRPr="0057631C">
        <w:rPr>
          <w:rFonts w:ascii="Century Gothic" w:hAnsi="Century Gothic" w:cs="Arial"/>
        </w:rPr>
        <w:t xml:space="preserve"> Child Protection Guidelines, available on the </w:t>
      </w:r>
      <w:r w:rsidR="00964B8B">
        <w:rPr>
          <w:rFonts w:ascii="Century Gothic" w:hAnsi="Century Gothic" w:cs="Arial"/>
        </w:rPr>
        <w:t>FV</w:t>
      </w:r>
      <w:r w:rsidRPr="0057631C">
        <w:rPr>
          <w:rFonts w:ascii="Century Gothic" w:hAnsi="Century Gothic" w:cs="Arial"/>
        </w:rPr>
        <w:t xml:space="preserve"> website, has more detailed information on each of these areas.  </w:t>
      </w:r>
      <w:r w:rsidR="00A42835">
        <w:rPr>
          <w:rFonts w:ascii="Century Gothic" w:hAnsi="Century Gothic" w:cs="Arial"/>
        </w:rPr>
        <w:t>Galaxy United FC</w:t>
      </w:r>
      <w:r w:rsidRPr="0057631C">
        <w:rPr>
          <w:rFonts w:ascii="Century Gothic" w:hAnsi="Century Gothic" w:cs="Arial"/>
        </w:rPr>
        <w:t xml:space="preserve"> will use all reasonable endeavours to adopt and comply with those Guidelines in its recruitment practices.</w:t>
      </w:r>
    </w:p>
    <w:p w:rsidR="0057631C" w:rsidRPr="0057631C" w:rsidRDefault="008162D9" w:rsidP="0057631C">
      <w:pPr>
        <w:spacing w:line="276" w:lineRule="auto"/>
        <w:ind w:left="360"/>
        <w:jc w:val="both"/>
        <w:rPr>
          <w:rFonts w:ascii="Century Gothic" w:hAnsi="Century Gothic" w:cs="Arial"/>
        </w:rPr>
      </w:pPr>
      <w:r>
        <w:rPr>
          <w:rFonts w:ascii="Century Gothic" w:hAnsi="Century Gothic" w:cs="Arial"/>
        </w:rPr>
        <w:t xml:space="preserve">In addition to this Policy, the </w:t>
      </w:r>
      <w:r w:rsidR="00964B8B">
        <w:rPr>
          <w:rFonts w:ascii="Century Gothic" w:hAnsi="Century Gothic" w:cs="Arial"/>
        </w:rPr>
        <w:t>FV</w:t>
      </w:r>
      <w:r w:rsidRPr="0057631C">
        <w:rPr>
          <w:rFonts w:ascii="Century Gothic" w:hAnsi="Century Gothic" w:cs="Arial"/>
        </w:rPr>
        <w:t xml:space="preserve"> </w:t>
      </w:r>
      <w:r>
        <w:rPr>
          <w:rFonts w:ascii="Century Gothic" w:hAnsi="Century Gothic" w:cs="Arial"/>
        </w:rPr>
        <w:t xml:space="preserve">has produced </w:t>
      </w:r>
      <w:r w:rsidRPr="0057631C">
        <w:rPr>
          <w:rFonts w:ascii="Century Gothic" w:hAnsi="Century Gothic" w:cs="Arial"/>
        </w:rPr>
        <w:t>Child Protection Guidelines</w:t>
      </w:r>
      <w:r>
        <w:rPr>
          <w:rFonts w:ascii="Century Gothic" w:hAnsi="Century Gothic" w:cs="Arial"/>
        </w:rPr>
        <w:t xml:space="preserve"> which are </w:t>
      </w:r>
      <w:r w:rsidRPr="0057631C">
        <w:rPr>
          <w:rFonts w:ascii="Century Gothic" w:hAnsi="Century Gothic" w:cs="Arial"/>
        </w:rPr>
        <w:t xml:space="preserve">available on the </w:t>
      </w:r>
      <w:r w:rsidR="00964B8B">
        <w:rPr>
          <w:rFonts w:ascii="Century Gothic" w:hAnsi="Century Gothic" w:cs="Arial"/>
        </w:rPr>
        <w:t>FV</w:t>
      </w:r>
      <w:r w:rsidRPr="0057631C">
        <w:rPr>
          <w:rFonts w:ascii="Century Gothic" w:hAnsi="Century Gothic" w:cs="Arial"/>
        </w:rPr>
        <w:t xml:space="preserve"> website</w:t>
      </w:r>
      <w:r>
        <w:rPr>
          <w:rFonts w:ascii="Century Gothic" w:hAnsi="Century Gothic" w:cs="Arial"/>
        </w:rPr>
        <w:t xml:space="preserve">.  </w:t>
      </w:r>
      <w:r w:rsidR="00A42835">
        <w:rPr>
          <w:rFonts w:ascii="Century Gothic" w:hAnsi="Century Gothic" w:cs="Arial"/>
        </w:rPr>
        <w:t>Galaxy United FC</w:t>
      </w:r>
      <w:r w:rsidRPr="0057631C">
        <w:rPr>
          <w:rFonts w:ascii="Century Gothic" w:hAnsi="Century Gothic" w:cs="Arial"/>
        </w:rPr>
        <w:t xml:space="preserve"> will </w:t>
      </w:r>
      <w:r>
        <w:rPr>
          <w:rFonts w:ascii="Century Gothic" w:hAnsi="Century Gothic" w:cs="Arial"/>
        </w:rPr>
        <w:t>comply</w:t>
      </w:r>
      <w:r w:rsidRPr="0057631C">
        <w:rPr>
          <w:rFonts w:ascii="Century Gothic" w:hAnsi="Century Gothic" w:cs="Arial"/>
        </w:rPr>
        <w:t xml:space="preserve"> with those Guidelines </w:t>
      </w:r>
      <w:r>
        <w:rPr>
          <w:rFonts w:ascii="Century Gothic" w:hAnsi="Century Gothic" w:cs="Arial"/>
        </w:rPr>
        <w:t>to aid and supplement this policy</w:t>
      </w:r>
      <w:r w:rsidRPr="0057631C">
        <w:rPr>
          <w:rFonts w:ascii="Century Gothic" w:hAnsi="Century Gothic" w:cs="Arial"/>
        </w:rPr>
        <w:t>.</w:t>
      </w:r>
    </w:p>
    <w:p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Scope</w:t>
      </w:r>
    </w:p>
    <w:p w:rsidR="00910043" w:rsidRDefault="008162D9" w:rsidP="00910043">
      <w:pPr>
        <w:ind w:left="360"/>
        <w:jc w:val="both"/>
        <w:rPr>
          <w:rFonts w:ascii="Century Gothic" w:hAnsi="Century Gothic" w:cs="Arial"/>
        </w:rPr>
      </w:pPr>
      <w:r w:rsidRPr="00EC28B9">
        <w:rPr>
          <w:rFonts w:ascii="Century Gothic" w:hAnsi="Century Gothic" w:cs="Arial"/>
        </w:rPr>
        <w:t>This Policy</w:t>
      </w:r>
      <w:r>
        <w:rPr>
          <w:rFonts w:ascii="Century Gothic" w:hAnsi="Century Gothic" w:cs="Arial"/>
        </w:rPr>
        <w:t>, and the attached Code of Conduct,</w:t>
      </w:r>
      <w:r w:rsidRPr="00EC28B9">
        <w:rPr>
          <w:rFonts w:ascii="Century Gothic" w:hAnsi="Century Gothic" w:cs="Arial"/>
        </w:rPr>
        <w:t xml:space="preserve"> applies to all </w:t>
      </w:r>
      <w:r>
        <w:rPr>
          <w:rFonts w:ascii="Century Gothic" w:hAnsi="Century Gothic" w:cs="Arial"/>
        </w:rPr>
        <w:t xml:space="preserve">players, </w:t>
      </w:r>
      <w:r w:rsidRPr="00EC28B9">
        <w:rPr>
          <w:rFonts w:ascii="Century Gothic" w:hAnsi="Century Gothic" w:cs="Arial"/>
        </w:rPr>
        <w:t>committee members, volunteers</w:t>
      </w:r>
      <w:r>
        <w:rPr>
          <w:rFonts w:ascii="Century Gothic" w:hAnsi="Century Gothic" w:cs="Arial"/>
        </w:rPr>
        <w:t>, coaches, team managers, assistants, employees</w:t>
      </w:r>
      <w:r w:rsidRPr="00EC28B9">
        <w:rPr>
          <w:rFonts w:ascii="Century Gothic" w:hAnsi="Century Gothic" w:cs="Arial"/>
        </w:rPr>
        <w:t xml:space="preserve"> and </w:t>
      </w:r>
      <w:r>
        <w:rPr>
          <w:rFonts w:ascii="Century Gothic" w:hAnsi="Century Gothic" w:cs="Arial"/>
        </w:rPr>
        <w:t xml:space="preserve">parents of players </w:t>
      </w:r>
      <w:r w:rsidRPr="00EC28B9">
        <w:rPr>
          <w:rFonts w:ascii="Century Gothic" w:hAnsi="Century Gothic" w:cs="Arial"/>
        </w:rPr>
        <w:t xml:space="preserve">of </w:t>
      </w:r>
      <w:r w:rsidR="00A42835">
        <w:rPr>
          <w:rFonts w:ascii="Century Gothic" w:hAnsi="Century Gothic" w:cs="Arial"/>
        </w:rPr>
        <w:t>Galaxy United FC</w:t>
      </w:r>
      <w:r>
        <w:rPr>
          <w:rFonts w:ascii="Century Gothic" w:hAnsi="Century Gothic" w:cs="Arial"/>
        </w:rPr>
        <w:t xml:space="preserve">, whether registered via </w:t>
      </w:r>
      <w:proofErr w:type="spellStart"/>
      <w:r w:rsidR="00EF37F1">
        <w:rPr>
          <w:rFonts w:ascii="Century Gothic" w:hAnsi="Century Gothic" w:cs="Arial"/>
        </w:rPr>
        <w:t>PlayFootball</w:t>
      </w:r>
      <w:proofErr w:type="spellEnd"/>
      <w:r>
        <w:rPr>
          <w:rFonts w:ascii="Century Gothic" w:hAnsi="Century Gothic" w:cs="Arial"/>
        </w:rPr>
        <w:t xml:space="preserve"> or otherwise registered with our club. Non-registered individuals who otherwise participate in activities with or for our club are also bound to this policy by virtue of their participation in our club’s activities</w:t>
      </w:r>
      <w:r w:rsidRPr="00EC28B9">
        <w:rPr>
          <w:rFonts w:ascii="Century Gothic" w:hAnsi="Century Gothic" w:cs="Arial"/>
        </w:rPr>
        <w:t xml:space="preserve">. </w:t>
      </w:r>
    </w:p>
    <w:p w:rsidR="00C66CD8" w:rsidRPr="00EC28B9" w:rsidRDefault="008162D9" w:rsidP="00910043">
      <w:pPr>
        <w:ind w:left="360"/>
        <w:jc w:val="both"/>
        <w:rPr>
          <w:rFonts w:ascii="Century Gothic" w:hAnsi="Century Gothic" w:cs="Arial"/>
        </w:rPr>
      </w:pPr>
      <w:r>
        <w:rPr>
          <w:rFonts w:ascii="Century Gothic" w:hAnsi="Century Gothic" w:cs="Arial"/>
        </w:rPr>
        <w:lastRenderedPageBreak/>
        <w:t xml:space="preserve">Breaches of this Policy or the Code of Conduct may be investigated by </w:t>
      </w:r>
      <w:r w:rsidR="00A42835">
        <w:rPr>
          <w:rFonts w:ascii="Century Gothic" w:hAnsi="Century Gothic" w:cs="Arial"/>
        </w:rPr>
        <w:t>Galaxy United FC</w:t>
      </w:r>
      <w:r>
        <w:rPr>
          <w:rFonts w:ascii="Century Gothic" w:hAnsi="Century Gothic" w:cs="Arial"/>
        </w:rPr>
        <w:t xml:space="preserve"> and/or </w:t>
      </w:r>
      <w:r w:rsidR="00964B8B">
        <w:rPr>
          <w:rFonts w:ascii="Century Gothic" w:hAnsi="Century Gothic" w:cs="Arial"/>
        </w:rPr>
        <w:t>FV</w:t>
      </w:r>
      <w:r>
        <w:rPr>
          <w:rFonts w:ascii="Century Gothic" w:hAnsi="Century Gothic" w:cs="Arial"/>
        </w:rPr>
        <w:t xml:space="preserve">, and may be processed by </w:t>
      </w:r>
      <w:r w:rsidR="00A42835">
        <w:rPr>
          <w:rFonts w:ascii="Century Gothic" w:hAnsi="Century Gothic" w:cs="Arial"/>
        </w:rPr>
        <w:t>Galaxy United FC</w:t>
      </w:r>
      <w:r>
        <w:rPr>
          <w:rFonts w:ascii="Century Gothic" w:hAnsi="Century Gothic" w:cs="Arial"/>
        </w:rPr>
        <w:t xml:space="preserve"> as it sees fit, or in the alternative by </w:t>
      </w:r>
      <w:r w:rsidR="00964B8B">
        <w:rPr>
          <w:rFonts w:ascii="Century Gothic" w:hAnsi="Century Gothic" w:cs="Arial"/>
        </w:rPr>
        <w:t>FV</w:t>
      </w:r>
      <w:r>
        <w:rPr>
          <w:rFonts w:ascii="Century Gothic" w:hAnsi="Century Gothic" w:cs="Arial"/>
        </w:rPr>
        <w:t xml:space="preserve"> as Misconduct in accordance with the </w:t>
      </w:r>
      <w:r w:rsidR="00964B8B">
        <w:rPr>
          <w:rFonts w:ascii="Century Gothic" w:hAnsi="Century Gothic" w:cs="Arial"/>
        </w:rPr>
        <w:t>FV</w:t>
      </w:r>
      <w:r>
        <w:rPr>
          <w:rFonts w:ascii="Century Gothic" w:hAnsi="Century Gothic" w:cs="Arial"/>
        </w:rPr>
        <w:t xml:space="preserve"> GDT.</w:t>
      </w:r>
    </w:p>
    <w:p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Guiding principles</w:t>
      </w:r>
    </w:p>
    <w:p w:rsidR="00910043" w:rsidRPr="00EC28B9" w:rsidRDefault="008162D9" w:rsidP="00910043">
      <w:pPr>
        <w:ind w:firstLine="426"/>
        <w:jc w:val="both"/>
        <w:rPr>
          <w:rFonts w:ascii="Century Gothic" w:hAnsi="Century Gothic" w:cs="Arial"/>
        </w:rPr>
      </w:pPr>
      <w:r w:rsidRPr="00EC28B9">
        <w:rPr>
          <w:rFonts w:ascii="Century Gothic" w:hAnsi="Century Gothic" w:cs="Arial"/>
        </w:rPr>
        <w:t>This Policy is based on the following principles:</w:t>
      </w:r>
    </w:p>
    <w:p w:rsidR="00910043" w:rsidRPr="00EC28B9" w:rsidRDefault="00A42835" w:rsidP="008162D9">
      <w:pPr>
        <w:numPr>
          <w:ilvl w:val="0"/>
          <w:numId w:val="27"/>
        </w:numPr>
        <w:spacing w:line="276" w:lineRule="auto"/>
        <w:jc w:val="both"/>
        <w:rPr>
          <w:rFonts w:ascii="Century Gothic" w:hAnsi="Century Gothic" w:cs="Arial"/>
        </w:rPr>
      </w:pPr>
      <w:r>
        <w:rPr>
          <w:rFonts w:ascii="Century Gothic" w:hAnsi="Century Gothic" w:cs="Arial"/>
        </w:rPr>
        <w:t>Galaxy United FC</w:t>
      </w:r>
      <w:r w:rsidR="008162D9" w:rsidRPr="00EC28B9">
        <w:rPr>
          <w:rFonts w:ascii="Century Gothic" w:hAnsi="Century Gothic" w:cs="Arial"/>
        </w:rPr>
        <w:t xml:space="preserve"> has zero tolerance for child abuse;</w:t>
      </w:r>
    </w:p>
    <w:p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the best interests of the child are paramount;</w:t>
      </w:r>
    </w:p>
    <w:p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child protection is a shared responsibility;</w:t>
      </w:r>
    </w:p>
    <w:p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all children have a right to feel safe and be safe when they play football, and have equal rights to protection from abuse;</w:t>
      </w:r>
    </w:p>
    <w:p w:rsidR="00910043" w:rsidRPr="00EC28B9" w:rsidRDefault="00A42835" w:rsidP="008162D9">
      <w:pPr>
        <w:numPr>
          <w:ilvl w:val="0"/>
          <w:numId w:val="27"/>
        </w:numPr>
        <w:spacing w:line="276" w:lineRule="auto"/>
        <w:jc w:val="both"/>
        <w:rPr>
          <w:rFonts w:ascii="Century Gothic" w:hAnsi="Century Gothic" w:cs="Arial"/>
        </w:rPr>
      </w:pPr>
      <w:r>
        <w:rPr>
          <w:rFonts w:ascii="Century Gothic" w:hAnsi="Century Gothic" w:cs="Arial"/>
        </w:rPr>
        <w:t>Galaxy United FC</w:t>
      </w:r>
      <w:r w:rsidR="008162D9" w:rsidRPr="00EC28B9">
        <w:rPr>
          <w:rFonts w:ascii="Century Gothic" w:hAnsi="Century Gothic" w:cs="Arial"/>
        </w:rPr>
        <w:t xml:space="preserve"> will consider the opinions of players and use their opinions to develop child protection policies and procedures;</w:t>
      </w:r>
    </w:p>
    <w:p w:rsidR="00910043" w:rsidRPr="006F54D5" w:rsidRDefault="00A42835" w:rsidP="008162D9">
      <w:pPr>
        <w:numPr>
          <w:ilvl w:val="0"/>
          <w:numId w:val="27"/>
        </w:numPr>
        <w:spacing w:line="276" w:lineRule="auto"/>
        <w:jc w:val="both"/>
        <w:rPr>
          <w:rFonts w:ascii="Century Gothic" w:hAnsi="Century Gothic" w:cs="Arial"/>
        </w:rPr>
      </w:pPr>
      <w:r>
        <w:rPr>
          <w:rFonts w:ascii="Century Gothic" w:hAnsi="Century Gothic" w:cs="Arial"/>
        </w:rPr>
        <w:t>Galaxy United FC</w:t>
      </w:r>
      <w:r w:rsidR="008162D9" w:rsidRPr="00EC28B9">
        <w:rPr>
          <w:rFonts w:ascii="Century Gothic" w:hAnsi="Century Gothic" w:cs="Arial"/>
        </w:rPr>
        <w:t xml:space="preserve"> is committed to the diversity </w:t>
      </w:r>
      <w:r w:rsidR="008162D9">
        <w:rPr>
          <w:rFonts w:ascii="Century Gothic" w:hAnsi="Century Gothic" w:cs="Arial"/>
        </w:rPr>
        <w:t xml:space="preserve">and cultural </w:t>
      </w:r>
      <w:r w:rsidR="008162D9" w:rsidRPr="00EC28B9">
        <w:rPr>
          <w:rFonts w:ascii="Century Gothic" w:hAnsi="Century Gothic" w:cs="Arial"/>
        </w:rPr>
        <w:t xml:space="preserve">safety of all children, including (but not limited to) the needs of Aboriginal and Torres Strait Islander children, </w:t>
      </w:r>
      <w:r w:rsidR="008162D9">
        <w:rPr>
          <w:rFonts w:ascii="Century Gothic" w:hAnsi="Century Gothic" w:cs="Arial"/>
        </w:rPr>
        <w:t xml:space="preserve">minors </w:t>
      </w:r>
      <w:r w:rsidR="008162D9" w:rsidRPr="00EC28B9">
        <w:rPr>
          <w:rFonts w:ascii="Century Gothic" w:hAnsi="Century Gothic" w:cs="Arial"/>
        </w:rPr>
        <w:t xml:space="preserve">from culturally and linguistically diverse backgrounds, </w:t>
      </w:r>
      <w:r w:rsidR="008162D9">
        <w:rPr>
          <w:rFonts w:ascii="Century Gothic" w:hAnsi="Century Gothic" w:cs="Arial"/>
        </w:rPr>
        <w:t>minors</w:t>
      </w:r>
      <w:r w:rsidR="008162D9" w:rsidRPr="00EC28B9">
        <w:rPr>
          <w:rFonts w:ascii="Century Gothic" w:hAnsi="Century Gothic" w:cs="Arial"/>
        </w:rPr>
        <w:t xml:space="preserve"> with disabilities, and make reasonable efforts to accommodate these matters;</w:t>
      </w:r>
      <w:r w:rsidR="008162D9">
        <w:rPr>
          <w:rFonts w:ascii="Century Gothic" w:hAnsi="Century Gothic" w:cs="Arial"/>
        </w:rPr>
        <w:t xml:space="preserve"> and</w:t>
      </w:r>
    </w:p>
    <w:p w:rsidR="00910043" w:rsidRPr="00390DBE" w:rsidRDefault="008162D9" w:rsidP="008162D9">
      <w:pPr>
        <w:numPr>
          <w:ilvl w:val="0"/>
          <w:numId w:val="27"/>
        </w:numPr>
        <w:spacing w:line="276" w:lineRule="auto"/>
        <w:jc w:val="both"/>
        <w:rPr>
          <w:rFonts w:ascii="Century Gothic" w:hAnsi="Century Gothic" w:cs="Arial"/>
        </w:rPr>
      </w:pPr>
      <w:proofErr w:type="gramStart"/>
      <w:r w:rsidRPr="00390DBE">
        <w:rPr>
          <w:rFonts w:ascii="Century Gothic" w:hAnsi="Century Gothic" w:cs="Arial"/>
        </w:rPr>
        <w:t>everyone</w:t>
      </w:r>
      <w:proofErr w:type="gramEnd"/>
      <w:r w:rsidRPr="00390DBE">
        <w:rPr>
          <w:rFonts w:ascii="Century Gothic" w:hAnsi="Century Gothic" w:cs="Arial"/>
        </w:rPr>
        <w:t xml:space="preserve"> covered by the Policy must comply with, and is bound to, </w:t>
      </w:r>
      <w:r w:rsidR="00A42835" w:rsidRPr="00390DBE">
        <w:rPr>
          <w:rFonts w:ascii="Century Gothic" w:hAnsi="Century Gothic" w:cs="Arial"/>
        </w:rPr>
        <w:t>Galaxy United FC</w:t>
      </w:r>
      <w:r w:rsidRPr="00390DBE">
        <w:rPr>
          <w:rFonts w:ascii="Century Gothic" w:hAnsi="Century Gothic" w:cs="Arial"/>
        </w:rPr>
        <w:t>’s Child Safety Code of Conduct at all times (</w:t>
      </w:r>
      <w:r w:rsidRPr="00390DBE">
        <w:rPr>
          <w:rFonts w:ascii="Century Gothic" w:hAnsi="Century Gothic" w:cs="Arial"/>
          <w:u w:val="single"/>
        </w:rPr>
        <w:t>Attachment 1</w:t>
      </w:r>
      <w:r w:rsidRPr="00390DBE">
        <w:rPr>
          <w:rFonts w:ascii="Century Gothic" w:hAnsi="Century Gothic" w:cs="Arial"/>
        </w:rPr>
        <w:t>).</w:t>
      </w:r>
    </w:p>
    <w:p w:rsidR="00910043" w:rsidRPr="001804D7" w:rsidRDefault="008162D9" w:rsidP="008162D9">
      <w:pPr>
        <w:numPr>
          <w:ilvl w:val="0"/>
          <w:numId w:val="24"/>
        </w:numPr>
        <w:spacing w:line="276" w:lineRule="auto"/>
        <w:jc w:val="both"/>
        <w:rPr>
          <w:rFonts w:ascii="Century Gothic" w:hAnsi="Century Gothic" w:cs="Arial"/>
          <w:b/>
        </w:rPr>
      </w:pPr>
      <w:r>
        <w:rPr>
          <w:rFonts w:ascii="Century Gothic" w:hAnsi="Century Gothic" w:cs="Arial"/>
          <w:b/>
        </w:rPr>
        <w:t xml:space="preserve">Role of </w:t>
      </w:r>
      <w:r w:rsidRPr="00EC28B9">
        <w:rPr>
          <w:rFonts w:ascii="Century Gothic" w:hAnsi="Century Gothic" w:cs="Arial"/>
          <w:b/>
        </w:rPr>
        <w:t>Child Protection Officers</w:t>
      </w:r>
      <w:r>
        <w:rPr>
          <w:rFonts w:ascii="Century Gothic" w:hAnsi="Century Gothic" w:cs="Arial"/>
          <w:b/>
        </w:rPr>
        <w:t xml:space="preserve"> the </w:t>
      </w:r>
      <w:r w:rsidRPr="001804D7">
        <w:rPr>
          <w:rFonts w:ascii="Century Gothic" w:hAnsi="Century Gothic" w:cs="Arial"/>
          <w:b/>
        </w:rPr>
        <w:t>Committee</w:t>
      </w:r>
    </w:p>
    <w:p w:rsidR="00910043" w:rsidRPr="00EC28B9" w:rsidRDefault="00A42835" w:rsidP="00910043">
      <w:pPr>
        <w:ind w:left="360"/>
        <w:jc w:val="both"/>
        <w:rPr>
          <w:rFonts w:ascii="Century Gothic" w:hAnsi="Century Gothic" w:cs="Arial"/>
        </w:rPr>
      </w:pPr>
      <w:r>
        <w:rPr>
          <w:rFonts w:ascii="Century Gothic" w:hAnsi="Century Gothic" w:cs="Arial"/>
        </w:rPr>
        <w:t>Galaxy United FC</w:t>
      </w:r>
      <w:r w:rsidR="008162D9">
        <w:rPr>
          <w:rFonts w:ascii="Century Gothic" w:hAnsi="Century Gothic" w:cs="Arial"/>
        </w:rPr>
        <w:t xml:space="preserve">’s Committee </w:t>
      </w:r>
      <w:r w:rsidR="008162D9" w:rsidRPr="00EC28B9">
        <w:rPr>
          <w:rFonts w:ascii="Century Gothic" w:hAnsi="Century Gothic" w:cs="Arial"/>
        </w:rPr>
        <w:t xml:space="preserve">is responsible for ensuring that policies are reviewed and updated and that </w:t>
      </w:r>
      <w:r w:rsidR="008162D9">
        <w:rPr>
          <w:rFonts w:ascii="Century Gothic" w:hAnsi="Century Gothic" w:cs="Arial"/>
        </w:rPr>
        <w:t xml:space="preserve">training exists for </w:t>
      </w:r>
      <w:r w:rsidR="008162D9" w:rsidRPr="00EC28B9">
        <w:rPr>
          <w:rFonts w:ascii="Century Gothic" w:hAnsi="Century Gothic" w:cs="Arial"/>
        </w:rPr>
        <w:t>committee members, volunteers</w:t>
      </w:r>
      <w:r w:rsidR="008162D9">
        <w:rPr>
          <w:rFonts w:ascii="Century Gothic" w:hAnsi="Century Gothic" w:cs="Arial"/>
        </w:rPr>
        <w:t>, coaches, team managers, assistants and</w:t>
      </w:r>
      <w:r w:rsidR="008162D9" w:rsidRPr="00EC28B9">
        <w:rPr>
          <w:rFonts w:ascii="Century Gothic" w:hAnsi="Century Gothic" w:cs="Arial"/>
        </w:rPr>
        <w:t xml:space="preserve"> employees</w:t>
      </w:r>
      <w:r w:rsidR="008162D9">
        <w:rPr>
          <w:rFonts w:ascii="Century Gothic" w:hAnsi="Century Gothic" w:cs="Arial"/>
        </w:rPr>
        <w:t xml:space="preserve"> on </w:t>
      </w:r>
      <w:r w:rsidR="008162D9" w:rsidRPr="00EC28B9">
        <w:rPr>
          <w:rFonts w:ascii="Century Gothic" w:hAnsi="Century Gothic" w:cs="Arial"/>
        </w:rPr>
        <w:t xml:space="preserve">child protection matters. The </w:t>
      </w:r>
      <w:r w:rsidR="008162D9">
        <w:rPr>
          <w:rFonts w:ascii="Century Gothic" w:hAnsi="Century Gothic" w:cs="Arial"/>
        </w:rPr>
        <w:t xml:space="preserve">Committee </w:t>
      </w:r>
      <w:r w:rsidR="008162D9" w:rsidRPr="00EC28B9">
        <w:rPr>
          <w:rFonts w:ascii="Century Gothic" w:hAnsi="Century Gothic" w:cs="Arial"/>
        </w:rPr>
        <w:t>i</w:t>
      </w:r>
      <w:r w:rsidR="008162D9">
        <w:rPr>
          <w:rFonts w:ascii="Century Gothic" w:hAnsi="Century Gothic" w:cs="Arial"/>
        </w:rPr>
        <w:t>s</w:t>
      </w:r>
      <w:r w:rsidR="008162D9" w:rsidRPr="00EC28B9">
        <w:rPr>
          <w:rFonts w:ascii="Century Gothic" w:hAnsi="Century Gothic" w:cs="Arial"/>
        </w:rPr>
        <w:t xml:space="preserve"> also responsible for identifying and managing risk</w:t>
      </w:r>
      <w:r w:rsidR="008162D9">
        <w:rPr>
          <w:rFonts w:ascii="Century Gothic" w:hAnsi="Century Gothic" w:cs="Arial"/>
        </w:rPr>
        <w:t xml:space="preserve"> </w:t>
      </w:r>
      <w:r w:rsidR="008162D9" w:rsidRPr="00EC28B9">
        <w:rPr>
          <w:rFonts w:ascii="Century Gothic" w:hAnsi="Century Gothic" w:cs="Arial"/>
        </w:rPr>
        <w:t xml:space="preserve">in relation to child safety. </w:t>
      </w:r>
    </w:p>
    <w:p w:rsidR="000277E7" w:rsidRPr="00EC28B9" w:rsidRDefault="008162D9" w:rsidP="00910043">
      <w:pPr>
        <w:ind w:left="360"/>
        <w:jc w:val="both"/>
        <w:rPr>
          <w:rFonts w:ascii="Century Gothic" w:hAnsi="Century Gothic" w:cs="Arial"/>
        </w:rPr>
      </w:pPr>
      <w:r w:rsidRPr="00EC28B9">
        <w:rPr>
          <w:rFonts w:ascii="Century Gothic" w:hAnsi="Century Gothic" w:cs="Arial"/>
        </w:rPr>
        <w:t>Child Protection Officers (</w:t>
      </w:r>
      <w:r w:rsidRPr="00EC28B9">
        <w:rPr>
          <w:rFonts w:ascii="Century Gothic" w:hAnsi="Century Gothic" w:cs="Arial"/>
          <w:b/>
        </w:rPr>
        <w:t>CPOs</w:t>
      </w:r>
      <w:r w:rsidRPr="00EC28B9">
        <w:rPr>
          <w:rFonts w:ascii="Century Gothic" w:hAnsi="Century Gothic" w:cs="Arial"/>
        </w:rPr>
        <w:t>) are available to listen, discuss and clarify issues confronting individual</w:t>
      </w:r>
      <w:r>
        <w:rPr>
          <w:rFonts w:ascii="Century Gothic" w:hAnsi="Century Gothic" w:cs="Arial"/>
        </w:rPr>
        <w:t xml:space="preserve">s in our Club.  Players, </w:t>
      </w:r>
      <w:r w:rsidRPr="00EC28B9">
        <w:rPr>
          <w:rFonts w:ascii="Century Gothic" w:hAnsi="Century Gothic" w:cs="Arial"/>
        </w:rPr>
        <w:t>members, employees, volunteers and</w:t>
      </w:r>
      <w:r>
        <w:rPr>
          <w:rFonts w:ascii="Century Gothic" w:hAnsi="Century Gothic" w:cs="Arial"/>
        </w:rPr>
        <w:t xml:space="preserve"> committee members can all speak with a CPO if they have concern</w:t>
      </w:r>
      <w:r w:rsidRPr="00EC28B9">
        <w:rPr>
          <w:rFonts w:ascii="Century Gothic" w:hAnsi="Century Gothic" w:cs="Arial"/>
        </w:rPr>
        <w:t xml:space="preserve">s in relation to child abuse. The CPOs will make reports on behalf of </w:t>
      </w:r>
      <w:r w:rsidR="00A42835">
        <w:rPr>
          <w:rFonts w:ascii="Century Gothic" w:hAnsi="Century Gothic" w:cs="Arial"/>
        </w:rPr>
        <w:t>Galaxy United FC</w:t>
      </w:r>
      <w:r w:rsidRPr="00EC28B9">
        <w:rPr>
          <w:rFonts w:ascii="Century Gothic" w:hAnsi="Century Gothic" w:cs="Arial"/>
        </w:rPr>
        <w:t xml:space="preserve"> and ensure that </w:t>
      </w:r>
      <w:r>
        <w:rPr>
          <w:rFonts w:ascii="Century Gothic" w:hAnsi="Century Gothic" w:cs="Arial"/>
        </w:rPr>
        <w:t xml:space="preserve">adequate records are </w:t>
      </w:r>
      <w:r w:rsidRPr="00390DBE">
        <w:rPr>
          <w:rFonts w:ascii="Century Gothic" w:hAnsi="Century Gothic" w:cs="Arial"/>
        </w:rPr>
        <w:t xml:space="preserve">maintained. </w:t>
      </w:r>
      <w:r w:rsidR="00A42835" w:rsidRPr="00390DBE">
        <w:rPr>
          <w:rFonts w:ascii="Century Gothic" w:hAnsi="Century Gothic" w:cs="Arial"/>
        </w:rPr>
        <w:t>Galaxy United FC</w:t>
      </w:r>
      <w:r w:rsidRPr="00390DBE">
        <w:rPr>
          <w:rFonts w:ascii="Century Gothic" w:hAnsi="Century Gothic" w:cs="Arial"/>
        </w:rPr>
        <w:t xml:space="preserve"> CPOs will be listed on our club website and identified to all children and parents at </w:t>
      </w:r>
      <w:r w:rsidR="00A42835" w:rsidRPr="00390DBE">
        <w:rPr>
          <w:rFonts w:ascii="Century Gothic" w:hAnsi="Century Gothic" w:cs="Arial"/>
        </w:rPr>
        <w:t>Galaxy United FC</w:t>
      </w:r>
      <w:r w:rsidRPr="00F43A65">
        <w:rPr>
          <w:rFonts w:ascii="Century Gothic" w:hAnsi="Century Gothic" w:cs="Arial"/>
          <w:highlight w:val="yellow"/>
        </w:rPr>
        <w:t>.</w:t>
      </w:r>
    </w:p>
    <w:p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Recognising child abuse</w:t>
      </w:r>
    </w:p>
    <w:p w:rsidR="00910043" w:rsidRPr="00EC28B9" w:rsidRDefault="008162D9" w:rsidP="00910043">
      <w:pPr>
        <w:ind w:left="360"/>
        <w:jc w:val="both"/>
        <w:rPr>
          <w:rFonts w:ascii="Century Gothic" w:hAnsi="Century Gothic" w:cs="Arial"/>
        </w:rPr>
      </w:pPr>
      <w:r w:rsidRPr="00EC28B9">
        <w:rPr>
          <w:rFonts w:ascii="Century Gothic" w:hAnsi="Century Gothic" w:cs="Arial"/>
        </w:rPr>
        <w:t>Child abuse includes:</w:t>
      </w:r>
    </w:p>
    <w:p w:rsidR="00910043" w:rsidRPr="00EC28B9" w:rsidRDefault="008162D9" w:rsidP="008162D9">
      <w:pPr>
        <w:numPr>
          <w:ilvl w:val="0"/>
          <w:numId w:val="32"/>
        </w:numPr>
        <w:spacing w:line="276" w:lineRule="auto"/>
        <w:jc w:val="both"/>
        <w:rPr>
          <w:rFonts w:ascii="Century Gothic" w:hAnsi="Century Gothic" w:cs="Arial"/>
        </w:rPr>
      </w:pPr>
      <w:r w:rsidRPr="00EC28B9">
        <w:rPr>
          <w:rFonts w:ascii="Century Gothic" w:hAnsi="Century Gothic" w:cs="Arial"/>
        </w:rPr>
        <w:t xml:space="preserve"> any act committed against a child involving</w:t>
      </w:r>
    </w:p>
    <w:p w:rsidR="00910043" w:rsidRPr="00EC28B9"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t>a sexual offence; or</w:t>
      </w:r>
    </w:p>
    <w:p w:rsidR="00910043" w:rsidRPr="00EC28B9"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t xml:space="preserve">an offence under section 498(2) of the </w:t>
      </w:r>
      <w:r w:rsidRPr="00B639B1">
        <w:rPr>
          <w:rFonts w:ascii="Century Gothic" w:hAnsi="Century Gothic" w:cs="Arial"/>
          <w:i/>
        </w:rPr>
        <w:t>Crimes Act</w:t>
      </w:r>
      <w:r>
        <w:rPr>
          <w:rFonts w:ascii="Century Gothic" w:hAnsi="Century Gothic" w:cs="Arial"/>
        </w:rPr>
        <w:t xml:space="preserve"> (grooming); or</w:t>
      </w:r>
    </w:p>
    <w:p w:rsidR="00910043" w:rsidRPr="00EC28B9" w:rsidRDefault="008162D9" w:rsidP="008162D9">
      <w:pPr>
        <w:numPr>
          <w:ilvl w:val="0"/>
          <w:numId w:val="32"/>
        </w:numPr>
        <w:spacing w:line="276" w:lineRule="auto"/>
        <w:jc w:val="both"/>
        <w:rPr>
          <w:rFonts w:ascii="Century Gothic" w:hAnsi="Century Gothic" w:cs="Arial"/>
        </w:rPr>
      </w:pPr>
      <w:r w:rsidRPr="00EC28B9">
        <w:rPr>
          <w:rFonts w:ascii="Century Gothic" w:hAnsi="Century Gothic" w:cs="Arial"/>
        </w:rPr>
        <w:t>the infliction, on a child, of</w:t>
      </w:r>
    </w:p>
    <w:p w:rsidR="00910043" w:rsidRPr="00EC28B9"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lastRenderedPageBreak/>
        <w:t>physical violence; or</w:t>
      </w:r>
    </w:p>
    <w:p w:rsidR="00910043" w:rsidRPr="00EC28B9"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t>serious emot</w:t>
      </w:r>
      <w:r>
        <w:rPr>
          <w:rFonts w:ascii="Century Gothic" w:hAnsi="Century Gothic" w:cs="Arial"/>
        </w:rPr>
        <w:t>ional or psychological harm; or</w:t>
      </w:r>
    </w:p>
    <w:p w:rsidR="00910043" w:rsidRPr="00EC28B9" w:rsidRDefault="008162D9" w:rsidP="008162D9">
      <w:pPr>
        <w:numPr>
          <w:ilvl w:val="0"/>
          <w:numId w:val="32"/>
        </w:numPr>
        <w:spacing w:line="276" w:lineRule="auto"/>
        <w:jc w:val="both"/>
        <w:rPr>
          <w:rFonts w:ascii="Century Gothic" w:hAnsi="Century Gothic" w:cs="Arial"/>
        </w:rPr>
      </w:pPr>
      <w:proofErr w:type="gramStart"/>
      <w:r w:rsidRPr="00EC28B9">
        <w:rPr>
          <w:rFonts w:ascii="Century Gothic" w:hAnsi="Century Gothic" w:cs="Arial"/>
        </w:rPr>
        <w:t>serious</w:t>
      </w:r>
      <w:proofErr w:type="gramEnd"/>
      <w:r w:rsidRPr="00EC28B9">
        <w:rPr>
          <w:rFonts w:ascii="Century Gothic" w:hAnsi="Century Gothic" w:cs="Arial"/>
        </w:rPr>
        <w:t xml:space="preserve"> neglect of a child.</w:t>
      </w:r>
    </w:p>
    <w:p w:rsidR="00B639B1" w:rsidRDefault="008162D9" w:rsidP="00533107">
      <w:pPr>
        <w:ind w:left="360"/>
        <w:jc w:val="both"/>
        <w:rPr>
          <w:rFonts w:ascii="Century Gothic" w:hAnsi="Century Gothic" w:cs="Arial"/>
        </w:rPr>
      </w:pPr>
      <w:r>
        <w:rPr>
          <w:rFonts w:ascii="Century Gothic" w:hAnsi="Century Gothic" w:cs="Arial"/>
        </w:rPr>
        <w:t xml:space="preserve">For the purposes of this policy </w:t>
      </w:r>
      <w:r w:rsidRPr="00EC28B9">
        <w:rPr>
          <w:rFonts w:ascii="Century Gothic" w:hAnsi="Century Gothic" w:cs="Arial"/>
        </w:rPr>
        <w:t xml:space="preserve">“Child” </w:t>
      </w:r>
      <w:r>
        <w:rPr>
          <w:rFonts w:ascii="Century Gothic" w:hAnsi="Century Gothic" w:cs="Arial"/>
        </w:rPr>
        <w:t xml:space="preserve">(or minor) </w:t>
      </w:r>
      <w:r w:rsidRPr="00EC28B9">
        <w:rPr>
          <w:rFonts w:ascii="Century Gothic" w:hAnsi="Century Gothic" w:cs="Arial"/>
        </w:rPr>
        <w:t>means a person who participates</w:t>
      </w:r>
      <w:r>
        <w:rPr>
          <w:rFonts w:ascii="Century Gothic" w:hAnsi="Century Gothic" w:cs="Arial"/>
        </w:rPr>
        <w:t xml:space="preserve"> at </w:t>
      </w:r>
      <w:r w:rsidR="00A42835">
        <w:rPr>
          <w:rFonts w:ascii="Century Gothic" w:hAnsi="Century Gothic" w:cs="Arial"/>
        </w:rPr>
        <w:t>Galaxy United FC</w:t>
      </w:r>
      <w:r>
        <w:rPr>
          <w:rFonts w:ascii="Century Gothic" w:hAnsi="Century Gothic" w:cs="Arial"/>
        </w:rPr>
        <w:t xml:space="preserve"> under the age of 18</w:t>
      </w:r>
      <w:r w:rsidRPr="00EC28B9">
        <w:rPr>
          <w:rFonts w:ascii="Century Gothic" w:hAnsi="Century Gothic" w:cs="Arial"/>
        </w:rPr>
        <w:t xml:space="preserve"> years</w:t>
      </w:r>
      <w:r>
        <w:rPr>
          <w:rFonts w:ascii="Century Gothic" w:hAnsi="Century Gothic" w:cs="Arial"/>
        </w:rPr>
        <w:t>,</w:t>
      </w:r>
      <w:r w:rsidRPr="00EC28B9">
        <w:rPr>
          <w:rFonts w:ascii="Century Gothic" w:hAnsi="Century Gothic" w:cs="Arial"/>
        </w:rPr>
        <w:t xml:space="preserve"> unless otherwise stated under </w:t>
      </w:r>
      <w:r>
        <w:rPr>
          <w:rFonts w:ascii="Century Gothic" w:hAnsi="Century Gothic" w:cs="Arial"/>
        </w:rPr>
        <w:t>the law applicable to the child</w:t>
      </w:r>
      <w:r w:rsidRPr="00EC28B9">
        <w:rPr>
          <w:rFonts w:ascii="Century Gothic" w:hAnsi="Century Gothic" w:cs="Arial"/>
        </w:rPr>
        <w:t>.</w:t>
      </w:r>
    </w:p>
    <w:p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Reporting obligations</w:t>
      </w:r>
    </w:p>
    <w:p w:rsidR="00910043" w:rsidRPr="00EC28B9" w:rsidRDefault="008162D9" w:rsidP="00910043">
      <w:pPr>
        <w:ind w:left="390"/>
        <w:jc w:val="both"/>
        <w:rPr>
          <w:rFonts w:ascii="Century Gothic" w:hAnsi="Century Gothic" w:cs="Arial"/>
          <w:i/>
          <w:u w:val="single"/>
        </w:rPr>
      </w:pPr>
      <w:r w:rsidRPr="00EC28B9">
        <w:rPr>
          <w:rFonts w:ascii="Century Gothic" w:hAnsi="Century Gothic" w:cs="Arial"/>
          <w:i/>
          <w:u w:val="single"/>
        </w:rPr>
        <w:t>Man</w:t>
      </w:r>
      <w:r>
        <w:rPr>
          <w:rFonts w:ascii="Century Gothic" w:hAnsi="Century Gothic" w:cs="Arial"/>
          <w:i/>
          <w:u w:val="single"/>
        </w:rPr>
        <w:t>datory reporting</w:t>
      </w:r>
    </w:p>
    <w:p w:rsidR="00910043" w:rsidRDefault="008162D9" w:rsidP="008162D9">
      <w:pPr>
        <w:pStyle w:val="ListParagraph"/>
        <w:numPr>
          <w:ilvl w:val="0"/>
          <w:numId w:val="40"/>
        </w:numPr>
        <w:jc w:val="both"/>
        <w:rPr>
          <w:rFonts w:ascii="Century Gothic" w:hAnsi="Century Gothic" w:cs="Arial"/>
        </w:rPr>
      </w:pPr>
      <w:r w:rsidRPr="000277E7">
        <w:rPr>
          <w:rFonts w:ascii="Century Gothic" w:hAnsi="Century Gothic" w:cs="Arial"/>
        </w:rPr>
        <w:t xml:space="preserve">Under the </w:t>
      </w:r>
      <w:r w:rsidRPr="000277E7">
        <w:rPr>
          <w:rFonts w:ascii="Century Gothic" w:hAnsi="Century Gothic" w:cs="Arial"/>
          <w:i/>
        </w:rPr>
        <w:t>Crimes Act</w:t>
      </w:r>
      <w:r w:rsidRPr="000277E7">
        <w:rPr>
          <w:rFonts w:ascii="Century Gothic" w:hAnsi="Century Gothic" w:cs="Arial"/>
        </w:rPr>
        <w:t>, a</w:t>
      </w:r>
      <w:r>
        <w:rPr>
          <w:rFonts w:ascii="Century Gothic" w:hAnsi="Century Gothic" w:cs="Arial"/>
        </w:rPr>
        <w:t>ll</w:t>
      </w:r>
      <w:r w:rsidRPr="000277E7">
        <w:rPr>
          <w:rFonts w:ascii="Century Gothic" w:hAnsi="Century Gothic" w:cs="Arial"/>
        </w:rPr>
        <w:t xml:space="preserve"> person</w:t>
      </w:r>
      <w:r>
        <w:rPr>
          <w:rFonts w:ascii="Century Gothic" w:hAnsi="Century Gothic" w:cs="Arial"/>
        </w:rPr>
        <w:t xml:space="preserve">s </w:t>
      </w:r>
      <w:r w:rsidRPr="000277E7">
        <w:rPr>
          <w:rFonts w:ascii="Century Gothic" w:hAnsi="Century Gothic" w:cs="Arial"/>
        </w:rPr>
        <w:t>ha</w:t>
      </w:r>
      <w:r>
        <w:rPr>
          <w:rFonts w:ascii="Century Gothic" w:hAnsi="Century Gothic" w:cs="Arial"/>
        </w:rPr>
        <w:t>ve</w:t>
      </w:r>
      <w:r w:rsidRPr="000277E7">
        <w:rPr>
          <w:rFonts w:ascii="Century Gothic" w:hAnsi="Century Gothic" w:cs="Arial"/>
        </w:rPr>
        <w:t xml:space="preserve"> a legal obligation to </w:t>
      </w:r>
      <w:r>
        <w:rPr>
          <w:rFonts w:ascii="Century Gothic" w:hAnsi="Century Gothic" w:cs="Arial"/>
        </w:rPr>
        <w:t xml:space="preserve">inform police </w:t>
      </w:r>
      <w:r w:rsidRPr="000277E7">
        <w:rPr>
          <w:rFonts w:ascii="Century Gothic" w:hAnsi="Century Gothic" w:cs="Arial"/>
        </w:rPr>
        <w:t>as soon as practicable wh</w:t>
      </w:r>
      <w:r>
        <w:rPr>
          <w:rFonts w:ascii="Century Gothic" w:hAnsi="Century Gothic" w:cs="Arial"/>
        </w:rPr>
        <w:t>ere they have</w:t>
      </w:r>
      <w:r w:rsidRPr="000277E7">
        <w:rPr>
          <w:rFonts w:ascii="Century Gothic" w:hAnsi="Century Gothic" w:cs="Arial"/>
        </w:rPr>
        <w:t xml:space="preserve"> a reasonable belief that a sexual offence has been committed in Victoria against a child (under the age of 16 years) by another person (of or ove</w:t>
      </w:r>
      <w:r>
        <w:rPr>
          <w:rFonts w:ascii="Century Gothic" w:hAnsi="Century Gothic" w:cs="Arial"/>
        </w:rPr>
        <w:t>r the age of 18 years).</w:t>
      </w:r>
    </w:p>
    <w:p w:rsidR="00D73C66" w:rsidRDefault="00964B8B" w:rsidP="00D73C66">
      <w:pPr>
        <w:pStyle w:val="ListParagraph"/>
        <w:ind w:left="1099"/>
        <w:jc w:val="both"/>
        <w:rPr>
          <w:rFonts w:ascii="Century Gothic" w:hAnsi="Century Gothic" w:cs="Arial"/>
        </w:rPr>
      </w:pPr>
    </w:p>
    <w:p w:rsidR="00D73C66" w:rsidRPr="00D73C66" w:rsidRDefault="008162D9" w:rsidP="008162D9">
      <w:pPr>
        <w:pStyle w:val="ListParagraph"/>
        <w:numPr>
          <w:ilvl w:val="0"/>
          <w:numId w:val="40"/>
        </w:numPr>
        <w:jc w:val="both"/>
        <w:rPr>
          <w:rFonts w:ascii="Century Gothic" w:hAnsi="Century Gothic" w:cs="Arial"/>
        </w:rPr>
      </w:pPr>
      <w:r>
        <w:rPr>
          <w:rFonts w:ascii="Century Gothic" w:hAnsi="Century Gothic" w:cs="Arial"/>
        </w:rPr>
        <w:t xml:space="preserve">This legal obligation above is subject to a </w:t>
      </w:r>
      <w:r w:rsidRPr="00D73C66">
        <w:rPr>
          <w:rFonts w:ascii="Century Gothic" w:hAnsi="Century Gothic" w:cs="Arial"/>
        </w:rPr>
        <w:t>person ha</w:t>
      </w:r>
      <w:r>
        <w:rPr>
          <w:rFonts w:ascii="Century Gothic" w:hAnsi="Century Gothic" w:cs="Arial"/>
        </w:rPr>
        <w:t>ving</w:t>
      </w:r>
      <w:r w:rsidRPr="00D73C66">
        <w:rPr>
          <w:rFonts w:ascii="Century Gothic" w:hAnsi="Century Gothic" w:cs="Arial"/>
        </w:rPr>
        <w:t xml:space="preserve"> a reasonable excuse for not </w:t>
      </w:r>
      <w:r>
        <w:rPr>
          <w:rFonts w:ascii="Century Gothic" w:hAnsi="Century Gothic" w:cs="Arial"/>
        </w:rPr>
        <w:t xml:space="preserve">reporting. </w:t>
      </w:r>
      <w:r w:rsidRPr="00D73C66">
        <w:rPr>
          <w:rFonts w:ascii="Century Gothic" w:hAnsi="Century Gothic" w:cs="Arial"/>
        </w:rPr>
        <w:t xml:space="preserve">A person </w:t>
      </w:r>
      <w:r>
        <w:rPr>
          <w:rFonts w:ascii="Century Gothic" w:hAnsi="Century Gothic" w:cs="Arial"/>
        </w:rPr>
        <w:t xml:space="preserve">will have </w:t>
      </w:r>
      <w:r w:rsidRPr="00D73C66">
        <w:rPr>
          <w:rFonts w:ascii="Century Gothic" w:hAnsi="Century Gothic" w:cs="Arial"/>
        </w:rPr>
        <w:t xml:space="preserve">a “reasonable excuse” </w:t>
      </w:r>
      <w:r>
        <w:rPr>
          <w:rFonts w:ascii="Century Gothic" w:hAnsi="Century Gothic" w:cs="Arial"/>
        </w:rPr>
        <w:t xml:space="preserve">to not report </w:t>
      </w:r>
      <w:r w:rsidRPr="00D73C66">
        <w:rPr>
          <w:rFonts w:ascii="Century Gothic" w:hAnsi="Century Gothic" w:cs="Arial"/>
        </w:rPr>
        <w:t>if that person:</w:t>
      </w:r>
    </w:p>
    <w:p w:rsidR="00D73C66" w:rsidRDefault="008162D9" w:rsidP="008162D9">
      <w:pPr>
        <w:pStyle w:val="ListParagraph"/>
        <w:numPr>
          <w:ilvl w:val="0"/>
          <w:numId w:val="41"/>
        </w:numPr>
        <w:spacing w:after="0" w:line="240" w:lineRule="auto"/>
        <w:contextualSpacing w:val="0"/>
        <w:rPr>
          <w:rFonts w:ascii="Century Gothic" w:hAnsi="Century Gothic" w:cs="Arial"/>
        </w:rPr>
      </w:pPr>
      <w:r w:rsidRPr="00D73C66">
        <w:rPr>
          <w:rFonts w:ascii="Century Gothic" w:hAnsi="Century Gothic" w:cs="Arial"/>
        </w:rPr>
        <w:t xml:space="preserve">fears for the safety of any person (other than the alleged perpetrator of the offence) if they were to disclose the information to police, or </w:t>
      </w:r>
    </w:p>
    <w:p w:rsidR="00D73C66" w:rsidRPr="00D73C66" w:rsidRDefault="008162D9" w:rsidP="008162D9">
      <w:pPr>
        <w:pStyle w:val="ListParagraph"/>
        <w:numPr>
          <w:ilvl w:val="0"/>
          <w:numId w:val="41"/>
        </w:numPr>
        <w:spacing w:after="0" w:line="240" w:lineRule="auto"/>
        <w:contextualSpacing w:val="0"/>
        <w:rPr>
          <w:rFonts w:ascii="Century Gothic" w:hAnsi="Century Gothic" w:cs="Arial"/>
        </w:rPr>
      </w:pPr>
      <w:proofErr w:type="gramStart"/>
      <w:r w:rsidRPr="00D73C66">
        <w:rPr>
          <w:rFonts w:ascii="Century Gothic" w:hAnsi="Century Gothic" w:cs="Arial"/>
        </w:rPr>
        <w:t>believes</w:t>
      </w:r>
      <w:proofErr w:type="gramEnd"/>
      <w:r w:rsidRPr="00D73C66">
        <w:rPr>
          <w:rFonts w:ascii="Century Gothic" w:hAnsi="Century Gothic" w:cs="Arial"/>
        </w:rPr>
        <w:t xml:space="preserve"> on reasonable grounds that the information has already been disclosed to police and th</w:t>
      </w:r>
      <w:r>
        <w:rPr>
          <w:rFonts w:ascii="Century Gothic" w:hAnsi="Century Gothic" w:cs="Arial"/>
        </w:rPr>
        <w:t>ey have no further information.</w:t>
      </w:r>
    </w:p>
    <w:p w:rsidR="00D73C66" w:rsidRDefault="00964B8B" w:rsidP="00B639B1">
      <w:pPr>
        <w:pStyle w:val="ListParagraph"/>
        <w:ind w:left="1099"/>
        <w:jc w:val="both"/>
        <w:rPr>
          <w:rFonts w:ascii="Century Gothic" w:hAnsi="Century Gothic" w:cs="Arial"/>
        </w:rPr>
      </w:pPr>
    </w:p>
    <w:p w:rsidR="0055429E" w:rsidRDefault="00A42835" w:rsidP="008162D9">
      <w:pPr>
        <w:pStyle w:val="ListParagraph"/>
        <w:numPr>
          <w:ilvl w:val="0"/>
          <w:numId w:val="40"/>
        </w:numPr>
        <w:jc w:val="both"/>
        <w:rPr>
          <w:rFonts w:ascii="Century Gothic" w:hAnsi="Century Gothic" w:cs="Arial"/>
        </w:rPr>
      </w:pPr>
      <w:r>
        <w:rPr>
          <w:rFonts w:ascii="Century Gothic" w:hAnsi="Century Gothic" w:cs="Arial"/>
        </w:rPr>
        <w:t>Galaxy United FC</w:t>
      </w:r>
      <w:r w:rsidR="008162D9" w:rsidRPr="0055429E">
        <w:rPr>
          <w:rFonts w:ascii="Century Gothic" w:hAnsi="Century Gothic" w:cs="Arial"/>
        </w:rPr>
        <w:t xml:space="preserve"> supports and encourages committee members, employees</w:t>
      </w:r>
      <w:r w:rsidR="008162D9">
        <w:rPr>
          <w:rFonts w:ascii="Century Gothic" w:hAnsi="Century Gothic" w:cs="Arial"/>
        </w:rPr>
        <w:t xml:space="preserve"> or</w:t>
      </w:r>
      <w:r w:rsidR="008162D9" w:rsidRPr="0055429E">
        <w:rPr>
          <w:rFonts w:ascii="Century Gothic" w:hAnsi="Century Gothic" w:cs="Arial"/>
        </w:rPr>
        <w:t xml:space="preserve"> volunteers</w:t>
      </w:r>
      <w:r w:rsidR="008162D9">
        <w:rPr>
          <w:rFonts w:ascii="Century Gothic" w:hAnsi="Century Gothic" w:cs="Arial"/>
        </w:rPr>
        <w:t>, coaches or team managers</w:t>
      </w:r>
      <w:r w:rsidR="008162D9" w:rsidRPr="0055429E">
        <w:rPr>
          <w:rFonts w:ascii="Century Gothic" w:hAnsi="Century Gothic" w:cs="Arial"/>
        </w:rPr>
        <w:t xml:space="preserve"> to make a report to the police if they form a belief on reasonable grounds that a child is in need of protection, or they are concerned about the safety, health or wellbeing of a child. </w:t>
      </w:r>
      <w:r w:rsidR="008162D9" w:rsidRPr="00393367">
        <w:rPr>
          <w:rFonts w:ascii="Century Gothic" w:hAnsi="Century Gothic" w:cs="Arial"/>
          <w:u w:val="single"/>
        </w:rPr>
        <w:t xml:space="preserve">Where a report is made to the police or DHHS, </w:t>
      </w:r>
      <w:r w:rsidR="008162D9">
        <w:rPr>
          <w:rFonts w:ascii="Century Gothic" w:hAnsi="Century Gothic" w:cs="Arial"/>
          <w:u w:val="single"/>
        </w:rPr>
        <w:t xml:space="preserve">we ask </w:t>
      </w:r>
      <w:r w:rsidR="008162D9" w:rsidRPr="00393367">
        <w:rPr>
          <w:rFonts w:ascii="Century Gothic" w:hAnsi="Century Gothic" w:cs="Arial"/>
          <w:u w:val="single"/>
        </w:rPr>
        <w:t xml:space="preserve">the individual </w:t>
      </w:r>
      <w:r w:rsidR="008162D9">
        <w:rPr>
          <w:rFonts w:ascii="Century Gothic" w:hAnsi="Century Gothic" w:cs="Arial"/>
          <w:u w:val="single"/>
        </w:rPr>
        <w:t>to</w:t>
      </w:r>
      <w:r w:rsidR="008162D9" w:rsidRPr="00393367">
        <w:rPr>
          <w:rFonts w:ascii="Century Gothic" w:hAnsi="Century Gothic" w:cs="Arial"/>
          <w:u w:val="single"/>
        </w:rPr>
        <w:t xml:space="preserve"> also advise </w:t>
      </w:r>
      <w:r>
        <w:rPr>
          <w:rFonts w:ascii="Century Gothic" w:hAnsi="Century Gothic" w:cs="Arial"/>
          <w:u w:val="single"/>
        </w:rPr>
        <w:t>Galaxy United FC</w:t>
      </w:r>
      <w:r w:rsidR="008162D9">
        <w:rPr>
          <w:rFonts w:ascii="Century Gothic" w:hAnsi="Century Gothic" w:cs="Arial"/>
        </w:rPr>
        <w:t>.</w:t>
      </w:r>
    </w:p>
    <w:p w:rsidR="00B639B1" w:rsidRDefault="00964B8B" w:rsidP="00B639B1">
      <w:pPr>
        <w:pStyle w:val="ListParagraph"/>
        <w:ind w:left="1099"/>
        <w:jc w:val="both"/>
        <w:rPr>
          <w:rFonts w:ascii="Century Gothic" w:hAnsi="Century Gothic" w:cs="Arial"/>
        </w:rPr>
      </w:pPr>
    </w:p>
    <w:p w:rsidR="0055429E" w:rsidRDefault="008162D9" w:rsidP="008162D9">
      <w:pPr>
        <w:pStyle w:val="ListParagraph"/>
        <w:numPr>
          <w:ilvl w:val="0"/>
          <w:numId w:val="40"/>
        </w:numPr>
        <w:jc w:val="both"/>
        <w:rPr>
          <w:rFonts w:ascii="Century Gothic" w:hAnsi="Century Gothic" w:cs="Arial"/>
        </w:rPr>
      </w:pPr>
      <w:r w:rsidRPr="0055429E">
        <w:rPr>
          <w:rFonts w:ascii="Century Gothic" w:hAnsi="Century Gothic" w:cs="Arial"/>
        </w:rPr>
        <w:t>Any committee member, employee</w:t>
      </w:r>
      <w:r>
        <w:rPr>
          <w:rFonts w:ascii="Century Gothic" w:hAnsi="Century Gothic" w:cs="Arial"/>
        </w:rPr>
        <w:t xml:space="preserve"> or</w:t>
      </w:r>
      <w:r w:rsidRPr="0055429E">
        <w:rPr>
          <w:rFonts w:ascii="Century Gothic" w:hAnsi="Century Gothic" w:cs="Arial"/>
        </w:rPr>
        <w:t xml:space="preserve"> volunteer</w:t>
      </w:r>
      <w:r>
        <w:rPr>
          <w:rFonts w:ascii="Century Gothic" w:hAnsi="Century Gothic" w:cs="Arial"/>
        </w:rPr>
        <w:t>, coach or team manager</w:t>
      </w:r>
      <w:r w:rsidRPr="0055429E">
        <w:rPr>
          <w:rFonts w:ascii="Century Gothic" w:hAnsi="Century Gothic" w:cs="Arial"/>
        </w:rPr>
        <w:t xml:space="preserve"> that makes a report in good faith in accordance with their reporting obligations will be supported by </w:t>
      </w:r>
      <w:r w:rsidR="00A42835">
        <w:rPr>
          <w:rFonts w:ascii="Century Gothic" w:hAnsi="Century Gothic" w:cs="Arial"/>
        </w:rPr>
        <w:t>Galaxy United FC</w:t>
      </w:r>
      <w:r w:rsidRPr="0055429E">
        <w:rPr>
          <w:rFonts w:ascii="Century Gothic" w:hAnsi="Century Gothic" w:cs="Arial"/>
        </w:rPr>
        <w:t xml:space="preserve"> and will not be penalised. </w:t>
      </w:r>
    </w:p>
    <w:p w:rsidR="00B639B1" w:rsidRDefault="00964B8B" w:rsidP="00B639B1">
      <w:pPr>
        <w:pStyle w:val="ListParagraph"/>
        <w:ind w:left="1099"/>
        <w:jc w:val="both"/>
        <w:rPr>
          <w:rFonts w:ascii="Century Gothic" w:hAnsi="Century Gothic" w:cs="Arial"/>
        </w:rPr>
      </w:pPr>
    </w:p>
    <w:p w:rsidR="0055429E" w:rsidRDefault="008162D9" w:rsidP="008162D9">
      <w:pPr>
        <w:pStyle w:val="ListParagraph"/>
        <w:numPr>
          <w:ilvl w:val="0"/>
          <w:numId w:val="40"/>
        </w:numPr>
        <w:jc w:val="both"/>
        <w:rPr>
          <w:rFonts w:ascii="Century Gothic" w:hAnsi="Century Gothic" w:cs="Arial"/>
        </w:rPr>
      </w:pPr>
      <w:r w:rsidRPr="0055429E">
        <w:rPr>
          <w:rFonts w:ascii="Century Gothic" w:hAnsi="Century Gothic" w:cs="Arial"/>
        </w:rPr>
        <w:t>If a committee member, employee</w:t>
      </w:r>
      <w:r>
        <w:rPr>
          <w:rFonts w:ascii="Century Gothic" w:hAnsi="Century Gothic" w:cs="Arial"/>
        </w:rPr>
        <w:t xml:space="preserve"> or</w:t>
      </w:r>
      <w:r w:rsidRPr="0055429E">
        <w:rPr>
          <w:rFonts w:ascii="Century Gothic" w:hAnsi="Century Gothic" w:cs="Arial"/>
        </w:rPr>
        <w:t xml:space="preserve"> volunteer</w:t>
      </w:r>
      <w:r>
        <w:rPr>
          <w:rFonts w:ascii="Century Gothic" w:hAnsi="Century Gothic" w:cs="Arial"/>
        </w:rPr>
        <w:t>, coach or team manager</w:t>
      </w:r>
      <w:r w:rsidRPr="0055429E">
        <w:rPr>
          <w:rFonts w:ascii="Century Gothic" w:hAnsi="Century Gothic" w:cs="Arial"/>
        </w:rPr>
        <w:t xml:space="preserve"> is uncertain as to whether they should make a report to an external authority in relation to the safety of a child, they must speak to the CPO </w:t>
      </w:r>
      <w:r>
        <w:rPr>
          <w:rFonts w:ascii="Century Gothic" w:hAnsi="Century Gothic" w:cs="Arial"/>
        </w:rPr>
        <w:t>(</w:t>
      </w:r>
      <w:r w:rsidRPr="0055429E">
        <w:rPr>
          <w:rFonts w:ascii="Century Gothic" w:hAnsi="Century Gothic" w:cs="Arial"/>
        </w:rPr>
        <w:t>or</w:t>
      </w:r>
      <w:r>
        <w:rPr>
          <w:rFonts w:ascii="Century Gothic" w:hAnsi="Century Gothic" w:cs="Arial"/>
        </w:rPr>
        <w:t xml:space="preserve"> </w:t>
      </w:r>
      <w:r w:rsidR="00964B8B">
        <w:rPr>
          <w:rFonts w:ascii="Century Gothic" w:hAnsi="Century Gothic" w:cs="Arial"/>
        </w:rPr>
        <w:t>FV</w:t>
      </w:r>
      <w:r>
        <w:rPr>
          <w:rFonts w:ascii="Century Gothic" w:hAnsi="Century Gothic" w:cs="Arial"/>
        </w:rPr>
        <w:t>)</w:t>
      </w:r>
      <w:r w:rsidRPr="0055429E">
        <w:rPr>
          <w:rFonts w:ascii="Century Gothic" w:hAnsi="Century Gothic" w:cs="Arial"/>
        </w:rPr>
        <w:t xml:space="preserve"> for guidance and information. Ultimately, it is a personal decision of the committee member, employee</w:t>
      </w:r>
      <w:r>
        <w:rPr>
          <w:rFonts w:ascii="Century Gothic" w:hAnsi="Century Gothic" w:cs="Arial"/>
        </w:rPr>
        <w:t xml:space="preserve"> or</w:t>
      </w:r>
      <w:r w:rsidRPr="0055429E">
        <w:rPr>
          <w:rFonts w:ascii="Century Gothic" w:hAnsi="Century Gothic" w:cs="Arial"/>
        </w:rPr>
        <w:t xml:space="preserve"> volunteer employee</w:t>
      </w:r>
      <w:r>
        <w:rPr>
          <w:rFonts w:ascii="Century Gothic" w:hAnsi="Century Gothic" w:cs="Arial"/>
        </w:rPr>
        <w:t xml:space="preserve"> or coach or team manager </w:t>
      </w:r>
      <w:r w:rsidRPr="0055429E">
        <w:rPr>
          <w:rFonts w:ascii="Century Gothic" w:hAnsi="Century Gothic" w:cs="Arial"/>
        </w:rPr>
        <w:t xml:space="preserve">whether they choose to make a report to an external authority or not. </w:t>
      </w:r>
    </w:p>
    <w:p w:rsidR="00B639B1" w:rsidRDefault="00964B8B" w:rsidP="00B639B1">
      <w:pPr>
        <w:pStyle w:val="ListParagraph"/>
        <w:ind w:left="1099"/>
        <w:jc w:val="both"/>
        <w:rPr>
          <w:rFonts w:ascii="Century Gothic" w:hAnsi="Century Gothic" w:cs="Arial"/>
        </w:rPr>
      </w:pPr>
    </w:p>
    <w:p w:rsidR="0055429E" w:rsidRDefault="008162D9" w:rsidP="008162D9">
      <w:pPr>
        <w:pStyle w:val="ListParagraph"/>
        <w:numPr>
          <w:ilvl w:val="0"/>
          <w:numId w:val="40"/>
        </w:numPr>
        <w:jc w:val="both"/>
        <w:rPr>
          <w:rFonts w:ascii="Century Gothic" w:hAnsi="Century Gothic" w:cs="Arial"/>
        </w:rPr>
      </w:pPr>
      <w:r w:rsidRPr="0055429E">
        <w:rPr>
          <w:rFonts w:ascii="Century Gothic" w:hAnsi="Century Gothic" w:cs="Arial"/>
        </w:rPr>
        <w:t>If an allegation is made against a committee member, employee</w:t>
      </w:r>
      <w:r>
        <w:rPr>
          <w:rFonts w:ascii="Century Gothic" w:hAnsi="Century Gothic" w:cs="Arial"/>
        </w:rPr>
        <w:t xml:space="preserve"> or</w:t>
      </w:r>
      <w:r w:rsidRPr="0055429E">
        <w:rPr>
          <w:rFonts w:ascii="Century Gothic" w:hAnsi="Century Gothic" w:cs="Arial"/>
        </w:rPr>
        <w:t xml:space="preserve"> volunteer</w:t>
      </w:r>
      <w:r>
        <w:rPr>
          <w:rFonts w:ascii="Century Gothic" w:hAnsi="Century Gothic" w:cs="Arial"/>
        </w:rPr>
        <w:t>, coach or team manager</w:t>
      </w:r>
      <w:r w:rsidRPr="0055429E">
        <w:rPr>
          <w:rFonts w:ascii="Century Gothic" w:hAnsi="Century Gothic" w:cs="Arial"/>
        </w:rPr>
        <w:t>, the</w:t>
      </w:r>
      <w:r>
        <w:rPr>
          <w:rFonts w:ascii="Century Gothic" w:hAnsi="Century Gothic" w:cs="Arial"/>
        </w:rPr>
        <w:t xml:space="preserve"> CPO </w:t>
      </w:r>
      <w:r w:rsidRPr="0055429E">
        <w:rPr>
          <w:rFonts w:ascii="Century Gothic" w:hAnsi="Century Gothic" w:cs="Arial"/>
        </w:rPr>
        <w:t xml:space="preserve">will follow the reporting procedure and take all steps to ensure that safety of the child is paramount. </w:t>
      </w:r>
    </w:p>
    <w:p w:rsidR="00A42835" w:rsidRDefault="00A42835" w:rsidP="00910043">
      <w:pPr>
        <w:ind w:left="379"/>
        <w:jc w:val="both"/>
        <w:rPr>
          <w:rFonts w:ascii="Century Gothic" w:hAnsi="Century Gothic" w:cs="Arial"/>
          <w:i/>
          <w:u w:val="single"/>
        </w:rPr>
      </w:pPr>
    </w:p>
    <w:p w:rsidR="00910043" w:rsidRPr="00EC28B9" w:rsidRDefault="008162D9" w:rsidP="00910043">
      <w:pPr>
        <w:ind w:left="379"/>
        <w:jc w:val="both"/>
        <w:rPr>
          <w:rFonts w:ascii="Century Gothic" w:hAnsi="Century Gothic" w:cs="Arial"/>
          <w:i/>
          <w:u w:val="single"/>
        </w:rPr>
      </w:pPr>
      <w:r w:rsidRPr="00EC28B9">
        <w:rPr>
          <w:rFonts w:ascii="Century Gothic" w:hAnsi="Century Gothic" w:cs="Arial"/>
          <w:i/>
          <w:u w:val="single"/>
        </w:rPr>
        <w:t xml:space="preserve">Voluntary reporting </w:t>
      </w:r>
    </w:p>
    <w:p w:rsidR="00910043" w:rsidRPr="00EC28B9" w:rsidRDefault="008162D9" w:rsidP="00910043">
      <w:pPr>
        <w:ind w:left="379"/>
        <w:jc w:val="both"/>
        <w:rPr>
          <w:rFonts w:ascii="Century Gothic" w:hAnsi="Century Gothic" w:cs="Arial"/>
        </w:rPr>
      </w:pPr>
      <w:r w:rsidRPr="00EC28B9">
        <w:rPr>
          <w:rFonts w:ascii="Century Gothic" w:hAnsi="Century Gothic" w:cs="Arial"/>
        </w:rPr>
        <w:t xml:space="preserve">In addition to the mandatory reporting obligations above, </w:t>
      </w:r>
      <w:r w:rsidRPr="00B639B1">
        <w:rPr>
          <w:rFonts w:ascii="Century Gothic" w:hAnsi="Century Gothic" w:cs="Arial"/>
        </w:rPr>
        <w:t>any person</w:t>
      </w:r>
      <w:r w:rsidRPr="00EC28B9">
        <w:rPr>
          <w:rFonts w:ascii="Century Gothic" w:hAnsi="Century Gothic" w:cs="Arial"/>
        </w:rPr>
        <w:t xml:space="preserve"> who believes on reasonable grounds that a child is in need of protection from child abuse, may disclose that information to the police</w:t>
      </w:r>
      <w:r w:rsidRPr="00EC28B9">
        <w:rPr>
          <w:rFonts w:ascii="Century Gothic" w:hAnsi="Century Gothic"/>
        </w:rPr>
        <w:t>.</w:t>
      </w:r>
      <w:r>
        <w:rPr>
          <w:rFonts w:ascii="Century Gothic" w:hAnsi="Century Gothic"/>
        </w:rPr>
        <w:t xml:space="preserve">  </w:t>
      </w:r>
      <w:r w:rsidR="00A42835">
        <w:rPr>
          <w:rFonts w:ascii="Century Gothic" w:hAnsi="Century Gothic"/>
        </w:rPr>
        <w:t>Galaxy United FC</w:t>
      </w:r>
      <w:r>
        <w:rPr>
          <w:rFonts w:ascii="Century Gothic" w:hAnsi="Century Gothic"/>
        </w:rPr>
        <w:t xml:space="preserve"> encourages all p</w:t>
      </w:r>
      <w:r w:rsidRPr="00EC28B9">
        <w:rPr>
          <w:rFonts w:ascii="Century Gothic" w:hAnsi="Century Gothic"/>
        </w:rPr>
        <w:t>erson</w:t>
      </w:r>
      <w:r>
        <w:rPr>
          <w:rFonts w:ascii="Century Gothic" w:hAnsi="Century Gothic"/>
        </w:rPr>
        <w:t>s</w:t>
      </w:r>
      <w:r w:rsidRPr="00EC28B9">
        <w:rPr>
          <w:rFonts w:ascii="Century Gothic" w:hAnsi="Century Gothic"/>
        </w:rPr>
        <w:t xml:space="preserve"> to speak with the</w:t>
      </w:r>
      <w:r>
        <w:rPr>
          <w:rFonts w:ascii="Century Gothic" w:hAnsi="Century Gothic"/>
        </w:rPr>
        <w:t xml:space="preserve"> CPO (or </w:t>
      </w:r>
      <w:r w:rsidR="00964B8B">
        <w:rPr>
          <w:rFonts w:ascii="Century Gothic" w:hAnsi="Century Gothic"/>
        </w:rPr>
        <w:t>FV</w:t>
      </w:r>
      <w:r>
        <w:rPr>
          <w:rFonts w:ascii="Century Gothic" w:hAnsi="Century Gothic"/>
        </w:rPr>
        <w:t xml:space="preserve">) for </w:t>
      </w:r>
      <w:r w:rsidRPr="00EC28B9">
        <w:rPr>
          <w:rFonts w:ascii="Century Gothic" w:hAnsi="Century Gothic"/>
        </w:rPr>
        <w:t xml:space="preserve">guidance or support with addressing </w:t>
      </w:r>
      <w:r>
        <w:rPr>
          <w:rFonts w:ascii="Century Gothic" w:hAnsi="Century Gothic"/>
        </w:rPr>
        <w:t xml:space="preserve">such </w:t>
      </w:r>
      <w:r w:rsidRPr="00EC28B9">
        <w:rPr>
          <w:rFonts w:ascii="Century Gothic" w:hAnsi="Century Gothic"/>
        </w:rPr>
        <w:t>concerns</w:t>
      </w:r>
      <w:r w:rsidRPr="00EC28B9">
        <w:rPr>
          <w:rFonts w:ascii="Century Gothic" w:hAnsi="Century Gothic" w:cs="Arial"/>
        </w:rPr>
        <w:t>.</w:t>
      </w:r>
    </w:p>
    <w:p w:rsidR="0055429E" w:rsidRPr="00C66CD8" w:rsidRDefault="008162D9" w:rsidP="0055429E">
      <w:pPr>
        <w:ind w:left="379"/>
        <w:jc w:val="both"/>
        <w:rPr>
          <w:rFonts w:ascii="Century Gothic" w:hAnsi="Century Gothic" w:cs="Arial"/>
          <w:b/>
        </w:rPr>
      </w:pPr>
      <w:r w:rsidRPr="00C66CD8">
        <w:rPr>
          <w:rFonts w:ascii="Century Gothic" w:hAnsi="Century Gothic" w:cs="Arial"/>
          <w:b/>
        </w:rPr>
        <w:t>What are “Reasonable grounds for belief”?</w:t>
      </w:r>
    </w:p>
    <w:p w:rsidR="0055429E" w:rsidRPr="00EC28B9" w:rsidRDefault="008162D9" w:rsidP="0055429E">
      <w:pPr>
        <w:ind w:left="379"/>
        <w:jc w:val="both"/>
        <w:rPr>
          <w:rFonts w:ascii="Century Gothic" w:hAnsi="Century Gothic" w:cs="Arial"/>
        </w:rPr>
      </w:pPr>
      <w:r w:rsidRPr="00EC28B9">
        <w:rPr>
          <w:rFonts w:ascii="Century Gothic" w:hAnsi="Century Gothic" w:cs="Arial"/>
        </w:rPr>
        <w:t xml:space="preserve">You have </w:t>
      </w:r>
      <w:r>
        <w:rPr>
          <w:rFonts w:ascii="Century Gothic" w:hAnsi="Century Gothic" w:cs="Arial"/>
        </w:rPr>
        <w:t>“</w:t>
      </w:r>
      <w:r w:rsidRPr="00EC28B9">
        <w:rPr>
          <w:rFonts w:ascii="Century Gothic" w:hAnsi="Century Gothic" w:cs="Arial"/>
        </w:rPr>
        <w:t>reasonable grounds</w:t>
      </w:r>
      <w:r>
        <w:rPr>
          <w:rFonts w:ascii="Century Gothic" w:hAnsi="Century Gothic" w:cs="Arial"/>
        </w:rPr>
        <w:t>”</w:t>
      </w:r>
      <w:r w:rsidRPr="00EC28B9">
        <w:rPr>
          <w:rFonts w:ascii="Century Gothic" w:hAnsi="Century Gothic" w:cs="Arial"/>
        </w:rPr>
        <w:t xml:space="preserve"> to notify when:</w:t>
      </w:r>
    </w:p>
    <w:p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 xml:space="preserve">a </w:t>
      </w:r>
      <w:r>
        <w:rPr>
          <w:rFonts w:ascii="Century Gothic" w:hAnsi="Century Gothic" w:cs="Arial"/>
        </w:rPr>
        <w:t>minor</w:t>
      </w:r>
      <w:r w:rsidRPr="00EC28B9">
        <w:rPr>
          <w:rFonts w:ascii="Century Gothic" w:hAnsi="Century Gothic" w:cs="Arial"/>
        </w:rPr>
        <w:t xml:space="preserve"> tells you that he/she has been physically or sexually abused;</w:t>
      </w:r>
    </w:p>
    <w:p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 xml:space="preserve">a </w:t>
      </w:r>
      <w:r>
        <w:rPr>
          <w:rFonts w:ascii="Century Gothic" w:hAnsi="Century Gothic" w:cs="Arial"/>
        </w:rPr>
        <w:t>minor</w:t>
      </w:r>
      <w:r w:rsidRPr="00EC28B9">
        <w:rPr>
          <w:rFonts w:ascii="Century Gothic" w:hAnsi="Century Gothic" w:cs="Arial"/>
        </w:rPr>
        <w:t xml:space="preserve"> states that they know someone who has been physically or sexually abused (sometimes the </w:t>
      </w:r>
      <w:r>
        <w:rPr>
          <w:rFonts w:ascii="Century Gothic" w:hAnsi="Century Gothic" w:cs="Arial"/>
        </w:rPr>
        <w:t xml:space="preserve">minor may be </w:t>
      </w:r>
      <w:r w:rsidRPr="00EC28B9">
        <w:rPr>
          <w:rFonts w:ascii="Century Gothic" w:hAnsi="Century Gothic" w:cs="Arial"/>
        </w:rPr>
        <w:t>talking about themselves);</w:t>
      </w:r>
    </w:p>
    <w:p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someone else, such as a relative, friend, acqu</w:t>
      </w:r>
      <w:r>
        <w:rPr>
          <w:rFonts w:ascii="Century Gothic" w:hAnsi="Century Gothic" w:cs="Arial"/>
        </w:rPr>
        <w:t>aintance or sibling of the minor</w:t>
      </w:r>
      <w:r w:rsidRPr="00EC28B9">
        <w:rPr>
          <w:rFonts w:ascii="Century Gothic" w:hAnsi="Century Gothic" w:cs="Arial"/>
        </w:rPr>
        <w:t>, tells you that a child has been abused;</w:t>
      </w:r>
    </w:p>
    <w:p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 xml:space="preserve">your observations of the </w:t>
      </w:r>
      <w:r>
        <w:rPr>
          <w:rFonts w:ascii="Century Gothic" w:hAnsi="Century Gothic" w:cs="Arial"/>
        </w:rPr>
        <w:t>minor</w:t>
      </w:r>
      <w:r w:rsidRPr="00EC28B9">
        <w:rPr>
          <w:rFonts w:ascii="Century Gothic" w:hAnsi="Century Gothic" w:cs="Arial"/>
        </w:rPr>
        <w:t>’s behaviour or knowledge of children lead you to believe that the child has been abused; or</w:t>
      </w:r>
    </w:p>
    <w:p w:rsidR="0055429E" w:rsidRPr="00EC28B9" w:rsidRDefault="008162D9" w:rsidP="008162D9">
      <w:pPr>
        <w:numPr>
          <w:ilvl w:val="0"/>
          <w:numId w:val="28"/>
        </w:numPr>
        <w:spacing w:line="276" w:lineRule="auto"/>
        <w:ind w:left="739"/>
        <w:jc w:val="both"/>
        <w:rPr>
          <w:rFonts w:ascii="Century Gothic" w:hAnsi="Century Gothic" w:cs="Arial"/>
        </w:rPr>
      </w:pPr>
      <w:proofErr w:type="gramStart"/>
      <w:r w:rsidRPr="00EC28B9">
        <w:rPr>
          <w:rFonts w:ascii="Century Gothic" w:hAnsi="Century Gothic" w:cs="Arial"/>
        </w:rPr>
        <w:t>you</w:t>
      </w:r>
      <w:proofErr w:type="gramEnd"/>
      <w:r w:rsidRPr="00EC28B9">
        <w:rPr>
          <w:rFonts w:ascii="Century Gothic" w:hAnsi="Century Gothic" w:cs="Arial"/>
        </w:rPr>
        <w:t xml:space="preserve"> observe physical signs or indicators of abuse (e.g. bruises, cuts etc.).</w:t>
      </w:r>
    </w:p>
    <w:p w:rsidR="0055429E" w:rsidRPr="00EC28B9" w:rsidRDefault="00A42835" w:rsidP="0055429E">
      <w:pPr>
        <w:ind w:left="379"/>
        <w:jc w:val="both"/>
        <w:rPr>
          <w:rFonts w:ascii="Century Gothic" w:hAnsi="Century Gothic" w:cs="Arial"/>
        </w:rPr>
      </w:pPr>
      <w:r>
        <w:rPr>
          <w:rFonts w:ascii="Century Gothic" w:hAnsi="Century Gothic" w:cs="Arial"/>
        </w:rPr>
        <w:t>Galaxy United FC</w:t>
      </w:r>
      <w:r w:rsidR="008162D9" w:rsidRPr="00EC28B9">
        <w:rPr>
          <w:rFonts w:ascii="Century Gothic" w:hAnsi="Century Gothic" w:cs="Arial"/>
        </w:rPr>
        <w:t xml:space="preserve"> encourage</w:t>
      </w:r>
      <w:r w:rsidR="008162D9">
        <w:rPr>
          <w:rFonts w:ascii="Century Gothic" w:hAnsi="Century Gothic" w:cs="Arial"/>
        </w:rPr>
        <w:t>s</w:t>
      </w:r>
      <w:r w:rsidR="008162D9" w:rsidRPr="00EC28B9">
        <w:rPr>
          <w:rFonts w:ascii="Century Gothic" w:hAnsi="Century Gothic" w:cs="Arial"/>
        </w:rPr>
        <w:t xml:space="preserve"> reporting where you hold a con</w:t>
      </w:r>
      <w:r w:rsidR="008162D9">
        <w:rPr>
          <w:rFonts w:ascii="Century Gothic" w:hAnsi="Century Gothic" w:cs="Arial"/>
        </w:rPr>
        <w:t>cern about the safety of a minor</w:t>
      </w:r>
      <w:r w:rsidR="008162D9" w:rsidRPr="00EC28B9">
        <w:rPr>
          <w:rFonts w:ascii="Century Gothic" w:hAnsi="Century Gothic" w:cs="Arial"/>
        </w:rPr>
        <w:t>.</w:t>
      </w:r>
    </w:p>
    <w:p w:rsidR="00910043" w:rsidRPr="00EC28B9" w:rsidRDefault="008162D9" w:rsidP="008162D9">
      <w:pPr>
        <w:numPr>
          <w:ilvl w:val="0"/>
          <w:numId w:val="24"/>
        </w:numPr>
        <w:spacing w:line="276" w:lineRule="auto"/>
        <w:jc w:val="both"/>
        <w:rPr>
          <w:rFonts w:ascii="Century Gothic" w:hAnsi="Century Gothic" w:cs="Arial"/>
          <w:b/>
        </w:rPr>
      </w:pPr>
      <w:r>
        <w:rPr>
          <w:rFonts w:ascii="Century Gothic" w:hAnsi="Century Gothic" w:cs="Arial"/>
          <w:b/>
        </w:rPr>
        <w:t>Prevention</w:t>
      </w:r>
    </w:p>
    <w:p w:rsidR="00910043" w:rsidRPr="00EC28B9" w:rsidRDefault="008162D9" w:rsidP="00910043">
      <w:pPr>
        <w:ind w:left="426"/>
        <w:jc w:val="both"/>
        <w:rPr>
          <w:rFonts w:ascii="Century Gothic" w:hAnsi="Century Gothic" w:cs="Arial"/>
          <w:i/>
          <w:u w:val="single"/>
        </w:rPr>
      </w:pPr>
      <w:r w:rsidRPr="00EC28B9">
        <w:rPr>
          <w:rFonts w:ascii="Century Gothic" w:hAnsi="Century Gothic" w:cs="Arial"/>
          <w:i/>
          <w:u w:val="single"/>
        </w:rPr>
        <w:t>Risk Management</w:t>
      </w:r>
    </w:p>
    <w:p w:rsidR="00910043" w:rsidRPr="00EC28B9" w:rsidRDefault="00A42835" w:rsidP="00910043">
      <w:pPr>
        <w:ind w:left="426"/>
        <w:jc w:val="both"/>
        <w:rPr>
          <w:rFonts w:ascii="Century Gothic" w:hAnsi="Century Gothic" w:cs="Arial"/>
        </w:rPr>
      </w:pPr>
      <w:r>
        <w:rPr>
          <w:rFonts w:ascii="Century Gothic" w:hAnsi="Century Gothic" w:cs="Arial"/>
        </w:rPr>
        <w:t>Galaxy United FC</w:t>
      </w:r>
      <w:r w:rsidR="008162D9" w:rsidRPr="00EC28B9">
        <w:rPr>
          <w:rFonts w:ascii="Century Gothic" w:hAnsi="Century Gothic" w:cs="Arial"/>
        </w:rPr>
        <w:t xml:space="preserve"> will ensure that child safety is a part of its overall risk management approach. </w:t>
      </w:r>
    </w:p>
    <w:p w:rsidR="00910043" w:rsidRPr="000733F5" w:rsidRDefault="008162D9" w:rsidP="00910043">
      <w:pPr>
        <w:ind w:left="426"/>
        <w:jc w:val="both"/>
        <w:rPr>
          <w:rFonts w:ascii="Century Gothic" w:hAnsi="Century Gothic" w:cs="Arial"/>
        </w:rPr>
      </w:pPr>
      <w:r w:rsidRPr="00EC28B9">
        <w:rPr>
          <w:rFonts w:ascii="Century Gothic" w:hAnsi="Century Gothic" w:cs="Arial"/>
        </w:rPr>
        <w:t xml:space="preserve">As part of its risk management strategy and practices, </w:t>
      </w:r>
      <w:r w:rsidR="00A42835">
        <w:rPr>
          <w:rFonts w:ascii="Century Gothic" w:hAnsi="Century Gothic" w:cs="Arial"/>
        </w:rPr>
        <w:t>Galaxy United FC</w:t>
      </w:r>
      <w:r>
        <w:rPr>
          <w:rFonts w:ascii="Century Gothic" w:hAnsi="Century Gothic" w:cs="Arial"/>
        </w:rPr>
        <w:t xml:space="preserve"> w</w:t>
      </w:r>
      <w:r w:rsidRPr="00EC28B9">
        <w:rPr>
          <w:rFonts w:ascii="Century Gothic" w:hAnsi="Century Gothic" w:cs="Arial"/>
        </w:rPr>
        <w:t xml:space="preserve">ill monitor and evaluate the effectiveness of the implementation of its risk controls. </w:t>
      </w:r>
      <w:r w:rsidR="00A42835" w:rsidRPr="000733F5">
        <w:rPr>
          <w:rFonts w:ascii="Century Gothic" w:hAnsi="Century Gothic" w:cs="Arial"/>
        </w:rPr>
        <w:t>Galaxy United FC</w:t>
      </w:r>
      <w:r w:rsidRPr="000733F5">
        <w:rPr>
          <w:rFonts w:ascii="Century Gothic" w:hAnsi="Century Gothic" w:cs="Arial"/>
        </w:rPr>
        <w:t xml:space="preserve"> will ensure that appropriate training is conducted for:</w:t>
      </w:r>
    </w:p>
    <w:p w:rsidR="00910043" w:rsidRPr="000733F5" w:rsidRDefault="008162D9" w:rsidP="008162D9">
      <w:pPr>
        <w:numPr>
          <w:ilvl w:val="0"/>
          <w:numId w:val="31"/>
        </w:numPr>
        <w:spacing w:line="276" w:lineRule="auto"/>
        <w:ind w:left="928"/>
        <w:jc w:val="both"/>
        <w:rPr>
          <w:rFonts w:ascii="Century Gothic" w:hAnsi="Century Gothic" w:cs="Arial"/>
        </w:rPr>
      </w:pPr>
      <w:r w:rsidRPr="000733F5">
        <w:rPr>
          <w:rFonts w:ascii="Century Gothic" w:hAnsi="Century Gothic" w:cs="Arial"/>
        </w:rPr>
        <w:t>Committee members</w:t>
      </w:r>
    </w:p>
    <w:p w:rsidR="00910043" w:rsidRPr="000733F5" w:rsidRDefault="008162D9" w:rsidP="008162D9">
      <w:pPr>
        <w:numPr>
          <w:ilvl w:val="0"/>
          <w:numId w:val="31"/>
        </w:numPr>
        <w:spacing w:line="276" w:lineRule="auto"/>
        <w:ind w:left="928"/>
        <w:jc w:val="both"/>
        <w:rPr>
          <w:rFonts w:ascii="Century Gothic" w:hAnsi="Century Gothic" w:cs="Arial"/>
        </w:rPr>
      </w:pPr>
      <w:r w:rsidRPr="000733F5">
        <w:rPr>
          <w:rFonts w:ascii="Century Gothic" w:hAnsi="Century Gothic" w:cs="Arial"/>
        </w:rPr>
        <w:t>Coaches, team managers and volunteers; and</w:t>
      </w:r>
    </w:p>
    <w:p w:rsidR="00910043" w:rsidRPr="000733F5" w:rsidRDefault="008162D9" w:rsidP="008162D9">
      <w:pPr>
        <w:numPr>
          <w:ilvl w:val="0"/>
          <w:numId w:val="31"/>
        </w:numPr>
        <w:spacing w:line="276" w:lineRule="auto"/>
        <w:ind w:left="928"/>
        <w:jc w:val="both"/>
        <w:rPr>
          <w:rFonts w:ascii="Century Gothic" w:hAnsi="Century Gothic" w:cs="Arial"/>
        </w:rPr>
      </w:pPr>
      <w:r w:rsidRPr="000733F5">
        <w:rPr>
          <w:rFonts w:ascii="Century Gothic" w:hAnsi="Century Gothic" w:cs="Arial"/>
        </w:rPr>
        <w:t>Employees.</w:t>
      </w:r>
    </w:p>
    <w:p w:rsidR="00910043" w:rsidRDefault="008162D9" w:rsidP="00910043">
      <w:pPr>
        <w:spacing w:line="276" w:lineRule="auto"/>
        <w:ind w:left="568"/>
        <w:jc w:val="both"/>
        <w:rPr>
          <w:rFonts w:ascii="Century Gothic" w:hAnsi="Century Gothic" w:cs="Arial"/>
        </w:rPr>
      </w:pPr>
      <w:r w:rsidRPr="000733F5">
        <w:rPr>
          <w:rFonts w:ascii="Century Gothic" w:hAnsi="Century Gothic" w:cs="Arial"/>
        </w:rPr>
        <w:t xml:space="preserve">Information will be provided to players (or for players such as </w:t>
      </w:r>
      <w:r w:rsidR="00A42835" w:rsidRPr="000733F5">
        <w:rPr>
          <w:rFonts w:ascii="Century Gothic" w:hAnsi="Century Gothic" w:cs="Arial"/>
        </w:rPr>
        <w:t>SAP</w:t>
      </w:r>
      <w:r w:rsidRPr="000733F5">
        <w:rPr>
          <w:rFonts w:ascii="Century Gothic" w:hAnsi="Century Gothic" w:cs="Arial"/>
        </w:rPr>
        <w:t xml:space="preserve"> and Junior teams) to their parents/carers, about child safety.</w:t>
      </w:r>
      <w:r>
        <w:rPr>
          <w:rFonts w:ascii="Century Gothic" w:hAnsi="Century Gothic" w:cs="Arial"/>
        </w:rPr>
        <w:t xml:space="preserve"> </w:t>
      </w:r>
    </w:p>
    <w:p w:rsidR="00910043" w:rsidRDefault="00A42835" w:rsidP="00910043">
      <w:pPr>
        <w:spacing w:line="276" w:lineRule="auto"/>
        <w:ind w:left="568"/>
        <w:jc w:val="both"/>
        <w:rPr>
          <w:rFonts w:ascii="Century Gothic" w:hAnsi="Century Gothic" w:cs="Arial"/>
        </w:rPr>
      </w:pPr>
      <w:r>
        <w:rPr>
          <w:rFonts w:ascii="Century Gothic" w:hAnsi="Century Gothic" w:cs="Arial"/>
        </w:rPr>
        <w:t>Galaxy United FC</w:t>
      </w:r>
      <w:r w:rsidR="008162D9">
        <w:rPr>
          <w:rFonts w:ascii="Century Gothic" w:hAnsi="Century Gothic" w:cs="Arial"/>
        </w:rPr>
        <w:t xml:space="preserve"> will also ensure that all committee members, volunteers, coaches, team managers, and employees are provided with ongoing supervision and support such that their performance is developed and enhanced to promote the establishment and maintenance of a child-safe environment.</w:t>
      </w:r>
    </w:p>
    <w:p w:rsidR="00910043" w:rsidRPr="00EC28B9" w:rsidRDefault="008162D9" w:rsidP="00910043">
      <w:pPr>
        <w:ind w:left="568"/>
        <w:jc w:val="both"/>
        <w:rPr>
          <w:rFonts w:ascii="Century Gothic" w:hAnsi="Century Gothic" w:cs="Arial"/>
          <w:i/>
          <w:u w:val="single"/>
        </w:rPr>
      </w:pPr>
      <w:r w:rsidRPr="000733F5">
        <w:rPr>
          <w:rFonts w:ascii="Century Gothic" w:hAnsi="Century Gothic" w:cs="Arial"/>
          <w:i/>
          <w:u w:val="single"/>
        </w:rPr>
        <w:lastRenderedPageBreak/>
        <w:t>Communication</w:t>
      </w:r>
    </w:p>
    <w:p w:rsidR="00910043" w:rsidRPr="00EC28B9" w:rsidRDefault="00A42835" w:rsidP="00910043">
      <w:pPr>
        <w:ind w:left="568"/>
        <w:jc w:val="both"/>
        <w:rPr>
          <w:rFonts w:ascii="Century Gothic" w:hAnsi="Century Gothic" w:cs="Arial"/>
        </w:rPr>
      </w:pPr>
      <w:r>
        <w:rPr>
          <w:rFonts w:ascii="Century Gothic" w:hAnsi="Century Gothic" w:cs="Arial"/>
        </w:rPr>
        <w:t>Galaxy United FC</w:t>
      </w:r>
      <w:r w:rsidR="008162D9" w:rsidRPr="00EC28B9">
        <w:rPr>
          <w:rFonts w:ascii="Century Gothic" w:hAnsi="Century Gothic" w:cs="Arial"/>
        </w:rPr>
        <w:t xml:space="preserve"> is pro-active in the area of prevention and will communicate the Child Protection Policy, Procedure and Code of Conduct in the manner below.</w:t>
      </w:r>
    </w:p>
    <w:tbl>
      <w:tblPr>
        <w:tblW w:w="875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974"/>
        <w:gridCol w:w="3402"/>
      </w:tblGrid>
      <w:tr w:rsidR="003F45A1" w:rsidTr="00D73C66">
        <w:trPr>
          <w:tblHeader/>
        </w:trPr>
        <w:tc>
          <w:tcPr>
            <w:tcW w:w="2379" w:type="dxa"/>
            <w:shd w:val="pct5" w:color="auto" w:fill="auto"/>
          </w:tcPr>
          <w:p w:rsidR="00910043" w:rsidRPr="003A1020" w:rsidRDefault="008162D9" w:rsidP="00910043">
            <w:pPr>
              <w:jc w:val="center"/>
              <w:rPr>
                <w:rFonts w:ascii="Century Gothic" w:hAnsi="Century Gothic" w:cs="Arial"/>
                <w:b/>
              </w:rPr>
            </w:pPr>
            <w:r w:rsidRPr="003A1020">
              <w:rPr>
                <w:rFonts w:ascii="Century Gothic" w:hAnsi="Century Gothic" w:cs="Arial"/>
                <w:b/>
              </w:rPr>
              <w:t>PLAYERS</w:t>
            </w:r>
          </w:p>
        </w:tc>
        <w:tc>
          <w:tcPr>
            <w:tcW w:w="2974" w:type="dxa"/>
            <w:shd w:val="pct5" w:color="auto" w:fill="auto"/>
          </w:tcPr>
          <w:p w:rsidR="00910043" w:rsidRPr="003A1020" w:rsidRDefault="008162D9" w:rsidP="00910043">
            <w:pPr>
              <w:jc w:val="center"/>
              <w:rPr>
                <w:rFonts w:ascii="Century Gothic" w:hAnsi="Century Gothic" w:cs="Arial"/>
                <w:b/>
              </w:rPr>
            </w:pPr>
            <w:r w:rsidRPr="003A1020">
              <w:rPr>
                <w:rFonts w:ascii="Century Gothic" w:hAnsi="Century Gothic" w:cs="Arial"/>
                <w:b/>
              </w:rPr>
              <w:t>PARENTS, GUARDIANS, COMMUNITY, SPONSORS, PARTNERS</w:t>
            </w:r>
          </w:p>
        </w:tc>
        <w:tc>
          <w:tcPr>
            <w:tcW w:w="3402" w:type="dxa"/>
            <w:shd w:val="pct5" w:color="auto" w:fill="auto"/>
          </w:tcPr>
          <w:p w:rsidR="00910043" w:rsidRPr="003A1020" w:rsidRDefault="008162D9" w:rsidP="003A1020">
            <w:pPr>
              <w:jc w:val="center"/>
              <w:rPr>
                <w:rFonts w:ascii="Century Gothic" w:hAnsi="Century Gothic" w:cs="Arial"/>
                <w:b/>
              </w:rPr>
            </w:pPr>
            <w:r w:rsidRPr="003A1020">
              <w:rPr>
                <w:rFonts w:ascii="Century Gothic" w:hAnsi="Century Gothic" w:cs="Arial"/>
                <w:b/>
              </w:rPr>
              <w:t xml:space="preserve">COMMITTEE </w:t>
            </w:r>
            <w:r>
              <w:rPr>
                <w:rFonts w:ascii="Century Gothic" w:hAnsi="Century Gothic" w:cs="Arial"/>
                <w:b/>
              </w:rPr>
              <w:t>MEMBERS, COACHES, MANAGERS EMPLOYEES, VOLUNTEERS</w:t>
            </w:r>
          </w:p>
        </w:tc>
      </w:tr>
      <w:tr w:rsidR="003F45A1" w:rsidTr="003A1020">
        <w:tc>
          <w:tcPr>
            <w:tcW w:w="2379" w:type="dxa"/>
            <w:shd w:val="clear" w:color="auto" w:fill="auto"/>
          </w:tcPr>
          <w:p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Conditions of becoming a member</w:t>
            </w:r>
          </w:p>
          <w:p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Website</w:t>
            </w:r>
          </w:p>
          <w:p w:rsidR="00910043" w:rsidRDefault="00A42835" w:rsidP="008162D9">
            <w:pPr>
              <w:numPr>
                <w:ilvl w:val="0"/>
                <w:numId w:val="29"/>
              </w:numPr>
              <w:spacing w:after="0" w:line="276" w:lineRule="auto"/>
              <w:rPr>
                <w:rFonts w:ascii="Century Gothic" w:hAnsi="Century Gothic" w:cs="Arial"/>
              </w:rPr>
            </w:pPr>
            <w:r>
              <w:rPr>
                <w:rFonts w:ascii="Century Gothic" w:hAnsi="Century Gothic" w:cs="Arial"/>
              </w:rPr>
              <w:t>Newsletter</w:t>
            </w:r>
          </w:p>
          <w:p w:rsidR="00A42835" w:rsidRPr="00EC28B9" w:rsidRDefault="00A42835" w:rsidP="000733F5">
            <w:pPr>
              <w:spacing w:after="0" w:line="276" w:lineRule="auto"/>
              <w:ind w:left="720"/>
              <w:rPr>
                <w:rFonts w:ascii="Century Gothic" w:hAnsi="Century Gothic" w:cs="Arial"/>
              </w:rPr>
            </w:pPr>
          </w:p>
        </w:tc>
        <w:tc>
          <w:tcPr>
            <w:tcW w:w="2974" w:type="dxa"/>
            <w:shd w:val="clear" w:color="auto" w:fill="auto"/>
          </w:tcPr>
          <w:p w:rsidR="00F43A65" w:rsidRDefault="008162D9" w:rsidP="003351CD">
            <w:pPr>
              <w:numPr>
                <w:ilvl w:val="0"/>
                <w:numId w:val="29"/>
              </w:numPr>
              <w:spacing w:after="0" w:line="276" w:lineRule="auto"/>
              <w:rPr>
                <w:rFonts w:ascii="Century Gothic" w:hAnsi="Century Gothic" w:cs="Arial"/>
              </w:rPr>
            </w:pPr>
            <w:r w:rsidRPr="00F43A65">
              <w:rPr>
                <w:rFonts w:ascii="Century Gothic" w:hAnsi="Century Gothic" w:cs="Arial"/>
              </w:rPr>
              <w:t xml:space="preserve">Conditions of becoming a member </w:t>
            </w:r>
          </w:p>
          <w:p w:rsidR="00910043" w:rsidRPr="00F43A65" w:rsidRDefault="008162D9" w:rsidP="003351CD">
            <w:pPr>
              <w:numPr>
                <w:ilvl w:val="0"/>
                <w:numId w:val="29"/>
              </w:numPr>
              <w:spacing w:after="0" w:line="276" w:lineRule="auto"/>
              <w:rPr>
                <w:rFonts w:ascii="Century Gothic" w:hAnsi="Century Gothic" w:cs="Arial"/>
              </w:rPr>
            </w:pPr>
            <w:r w:rsidRPr="00F43A65">
              <w:rPr>
                <w:rFonts w:ascii="Century Gothic" w:hAnsi="Century Gothic" w:cs="Arial"/>
              </w:rPr>
              <w:t>Website</w:t>
            </w:r>
          </w:p>
          <w:p w:rsidR="00A42835" w:rsidRPr="000733F5" w:rsidRDefault="00A42835" w:rsidP="000733F5">
            <w:pPr>
              <w:numPr>
                <w:ilvl w:val="0"/>
                <w:numId w:val="29"/>
              </w:numPr>
              <w:spacing w:after="0" w:line="276" w:lineRule="auto"/>
              <w:rPr>
                <w:rFonts w:ascii="Century Gothic" w:hAnsi="Century Gothic" w:cs="Arial"/>
              </w:rPr>
            </w:pPr>
            <w:r>
              <w:rPr>
                <w:rFonts w:ascii="Century Gothic" w:hAnsi="Century Gothic" w:cs="Arial"/>
              </w:rPr>
              <w:t>Newsletter</w:t>
            </w:r>
          </w:p>
        </w:tc>
        <w:tc>
          <w:tcPr>
            <w:tcW w:w="3402" w:type="dxa"/>
            <w:shd w:val="clear" w:color="auto" w:fill="auto"/>
          </w:tcPr>
          <w:p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Website</w:t>
            </w:r>
          </w:p>
          <w:p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Letters of appointment/ contracts/agreements</w:t>
            </w:r>
          </w:p>
          <w:p w:rsidR="00910043"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Annual Training Session</w:t>
            </w:r>
          </w:p>
          <w:p w:rsidR="00A42835" w:rsidRDefault="00A42835" w:rsidP="008162D9">
            <w:pPr>
              <w:numPr>
                <w:ilvl w:val="0"/>
                <w:numId w:val="29"/>
              </w:numPr>
              <w:spacing w:after="0" w:line="276" w:lineRule="auto"/>
              <w:rPr>
                <w:rFonts w:ascii="Century Gothic" w:hAnsi="Century Gothic" w:cs="Arial"/>
              </w:rPr>
            </w:pPr>
            <w:r>
              <w:rPr>
                <w:rFonts w:ascii="Century Gothic" w:hAnsi="Century Gothic" w:cs="Arial"/>
              </w:rPr>
              <w:t>Online training</w:t>
            </w:r>
          </w:p>
          <w:p w:rsidR="00A42835" w:rsidRPr="00EC28B9" w:rsidRDefault="00A42835" w:rsidP="000733F5">
            <w:pPr>
              <w:spacing w:after="0" w:line="276" w:lineRule="auto"/>
              <w:ind w:left="720"/>
              <w:rPr>
                <w:rFonts w:ascii="Century Gothic" w:hAnsi="Century Gothic" w:cs="Arial"/>
              </w:rPr>
            </w:pPr>
          </w:p>
        </w:tc>
      </w:tr>
    </w:tbl>
    <w:p w:rsidR="00910043" w:rsidRDefault="00964B8B" w:rsidP="00910043">
      <w:pPr>
        <w:spacing w:after="0"/>
        <w:jc w:val="both"/>
        <w:rPr>
          <w:rFonts w:ascii="Century Gothic" w:hAnsi="Century Gothic" w:cs="Arial"/>
        </w:rPr>
      </w:pPr>
    </w:p>
    <w:p w:rsidR="00EF5F53" w:rsidRPr="000733F5" w:rsidRDefault="008162D9" w:rsidP="00EF5F53">
      <w:pPr>
        <w:ind w:left="568"/>
        <w:jc w:val="both"/>
        <w:rPr>
          <w:rFonts w:ascii="Century Gothic" w:hAnsi="Century Gothic" w:cs="Arial"/>
          <w:i/>
          <w:u w:val="single"/>
        </w:rPr>
      </w:pPr>
      <w:r w:rsidRPr="000733F5">
        <w:rPr>
          <w:rFonts w:ascii="Century Gothic" w:hAnsi="Century Gothic" w:cs="Arial"/>
          <w:i/>
          <w:u w:val="single"/>
        </w:rPr>
        <w:t>Recruitment</w:t>
      </w:r>
    </w:p>
    <w:p w:rsidR="00F41EED" w:rsidRPr="000733F5" w:rsidRDefault="00A42835" w:rsidP="00C917AB">
      <w:pPr>
        <w:spacing w:line="276" w:lineRule="auto"/>
        <w:ind w:left="568"/>
        <w:jc w:val="both"/>
        <w:rPr>
          <w:rFonts w:ascii="Century Gothic" w:hAnsi="Century Gothic" w:cs="Arial"/>
        </w:rPr>
      </w:pPr>
      <w:r w:rsidRPr="000733F5">
        <w:rPr>
          <w:rFonts w:ascii="Century Gothic" w:hAnsi="Century Gothic" w:cs="Arial"/>
        </w:rPr>
        <w:t>Galaxy United FC</w:t>
      </w:r>
      <w:r w:rsidR="008162D9" w:rsidRPr="000733F5">
        <w:rPr>
          <w:rFonts w:ascii="Century Gothic" w:hAnsi="Century Gothic" w:cs="Arial"/>
        </w:rPr>
        <w:t xml:space="preserve"> is pro-active in its recruitment of individuals to </w:t>
      </w:r>
      <w:r w:rsidRPr="000733F5">
        <w:rPr>
          <w:rFonts w:ascii="Century Gothic" w:hAnsi="Century Gothic" w:cs="Arial"/>
        </w:rPr>
        <w:t>Galaxy United FC</w:t>
      </w:r>
      <w:r w:rsidR="008162D9" w:rsidRPr="000733F5">
        <w:rPr>
          <w:rFonts w:ascii="Century Gothic" w:hAnsi="Century Gothic" w:cs="Arial"/>
        </w:rPr>
        <w:t xml:space="preserve">, including committee members, volunteers and employees, coaches and team managers, in the area of Child Safety. </w:t>
      </w:r>
      <w:r w:rsidRPr="000733F5">
        <w:rPr>
          <w:rFonts w:ascii="Century Gothic" w:hAnsi="Century Gothic" w:cs="Arial"/>
        </w:rPr>
        <w:t>Galaxy United FC</w:t>
      </w:r>
      <w:r w:rsidR="008162D9" w:rsidRPr="000733F5">
        <w:rPr>
          <w:rFonts w:ascii="Century Gothic" w:hAnsi="Century Gothic" w:cs="Arial"/>
        </w:rPr>
        <w:t xml:space="preserve"> will:</w:t>
      </w:r>
    </w:p>
    <w:p w:rsidR="00F41EED" w:rsidRPr="000733F5" w:rsidRDefault="008162D9" w:rsidP="008162D9">
      <w:pPr>
        <w:pStyle w:val="ListParagraph"/>
        <w:numPr>
          <w:ilvl w:val="1"/>
          <w:numId w:val="25"/>
        </w:numPr>
        <w:spacing w:after="0"/>
        <w:ind w:left="993"/>
        <w:jc w:val="both"/>
        <w:rPr>
          <w:rFonts w:ascii="Century Gothic" w:hAnsi="Century Gothic" w:cs="Arial"/>
        </w:rPr>
      </w:pPr>
      <w:r w:rsidRPr="000733F5">
        <w:rPr>
          <w:rFonts w:ascii="Century Gothic" w:hAnsi="Century Gothic" w:cs="Arial"/>
        </w:rPr>
        <w:t>Implement a recruitment process for coaches, assistant coaches, team mangers, etc</w:t>
      </w:r>
      <w:r w:rsidR="00F43A65" w:rsidRPr="000733F5">
        <w:rPr>
          <w:rFonts w:ascii="Century Gothic" w:hAnsi="Century Gothic" w:cs="Arial"/>
        </w:rPr>
        <w:t>.</w:t>
      </w:r>
      <w:r w:rsidRPr="000733F5">
        <w:rPr>
          <w:rFonts w:ascii="Century Gothic" w:hAnsi="Century Gothic" w:cs="Arial"/>
        </w:rPr>
        <w:t xml:space="preserve">, for all the teams of our club. </w:t>
      </w:r>
    </w:p>
    <w:p w:rsidR="00F41EED" w:rsidRPr="000733F5" w:rsidRDefault="008162D9" w:rsidP="008162D9">
      <w:pPr>
        <w:pStyle w:val="ListParagraph"/>
        <w:numPr>
          <w:ilvl w:val="1"/>
          <w:numId w:val="25"/>
        </w:numPr>
        <w:spacing w:after="0"/>
        <w:ind w:left="993"/>
        <w:jc w:val="both"/>
        <w:rPr>
          <w:rFonts w:ascii="Century Gothic" w:hAnsi="Century Gothic" w:cs="Arial"/>
        </w:rPr>
      </w:pPr>
      <w:r w:rsidRPr="000733F5">
        <w:rPr>
          <w:rFonts w:ascii="Century Gothic" w:hAnsi="Century Gothic" w:cs="Arial"/>
        </w:rPr>
        <w:t>Ensure all coaches, volunteers, etc</w:t>
      </w:r>
      <w:r w:rsidR="00F43A65" w:rsidRPr="000733F5">
        <w:rPr>
          <w:rFonts w:ascii="Century Gothic" w:hAnsi="Century Gothic" w:cs="Arial"/>
        </w:rPr>
        <w:t>.</w:t>
      </w:r>
      <w:r w:rsidRPr="000733F5">
        <w:rPr>
          <w:rFonts w:ascii="Century Gothic" w:hAnsi="Century Gothic" w:cs="Arial"/>
        </w:rPr>
        <w:t xml:space="preserve"> read and understand </w:t>
      </w:r>
      <w:r w:rsidR="00A42835" w:rsidRPr="000733F5">
        <w:rPr>
          <w:rFonts w:ascii="Century Gothic" w:hAnsi="Century Gothic" w:cs="Arial"/>
        </w:rPr>
        <w:t>Galaxy United FC</w:t>
      </w:r>
      <w:r w:rsidRPr="000733F5">
        <w:rPr>
          <w:rFonts w:ascii="Century Gothic" w:hAnsi="Century Gothic" w:cs="Arial"/>
        </w:rPr>
        <w:t>s’ Code of Conduct and other policies.</w:t>
      </w:r>
    </w:p>
    <w:p w:rsidR="00F41EED" w:rsidRPr="000733F5" w:rsidRDefault="008162D9" w:rsidP="008162D9">
      <w:pPr>
        <w:pStyle w:val="ListParagraph"/>
        <w:numPr>
          <w:ilvl w:val="1"/>
          <w:numId w:val="25"/>
        </w:numPr>
        <w:spacing w:after="0"/>
        <w:ind w:left="993"/>
        <w:jc w:val="both"/>
        <w:rPr>
          <w:rFonts w:ascii="Century Gothic" w:hAnsi="Century Gothic" w:cs="Arial"/>
        </w:rPr>
      </w:pPr>
      <w:r w:rsidRPr="000733F5">
        <w:rPr>
          <w:rFonts w:ascii="Century Gothic" w:hAnsi="Century Gothic" w:cs="Arial"/>
        </w:rPr>
        <w:t>Screen for inappropriate people and conduct interviews, reference checks and online background searches to satisfy ourselves about people coming into positions of responsibility at our club.</w:t>
      </w:r>
    </w:p>
    <w:p w:rsidR="00F41EED" w:rsidRPr="000733F5" w:rsidRDefault="008162D9" w:rsidP="008162D9">
      <w:pPr>
        <w:pStyle w:val="ListParagraph"/>
        <w:numPr>
          <w:ilvl w:val="1"/>
          <w:numId w:val="25"/>
        </w:numPr>
        <w:spacing w:after="0"/>
        <w:ind w:left="993"/>
        <w:jc w:val="both"/>
        <w:rPr>
          <w:rFonts w:ascii="Century Gothic" w:hAnsi="Century Gothic" w:cs="Arial"/>
        </w:rPr>
      </w:pPr>
      <w:r w:rsidRPr="000733F5">
        <w:rPr>
          <w:rFonts w:ascii="Century Gothic" w:hAnsi="Century Gothic" w:cs="Arial"/>
        </w:rPr>
        <w:t>Conduct all necessary Working with Children Checks (WWCC).</w:t>
      </w:r>
    </w:p>
    <w:p w:rsidR="00F41EED" w:rsidRPr="000733F5" w:rsidRDefault="008162D9" w:rsidP="008162D9">
      <w:pPr>
        <w:pStyle w:val="ListParagraph"/>
        <w:numPr>
          <w:ilvl w:val="1"/>
          <w:numId w:val="25"/>
        </w:numPr>
        <w:spacing w:after="0"/>
        <w:ind w:left="993"/>
        <w:jc w:val="both"/>
        <w:rPr>
          <w:rFonts w:ascii="Century Gothic" w:hAnsi="Century Gothic" w:cs="Arial"/>
        </w:rPr>
      </w:pPr>
      <w:r w:rsidRPr="000733F5">
        <w:rPr>
          <w:rFonts w:ascii="Century Gothic" w:hAnsi="Century Gothic" w:cs="Arial"/>
        </w:rPr>
        <w:t>Include child safety issues in induction training.</w:t>
      </w:r>
    </w:p>
    <w:p w:rsidR="00C917AB" w:rsidRPr="000733F5" w:rsidRDefault="00964B8B" w:rsidP="00C917AB">
      <w:pPr>
        <w:pStyle w:val="ListParagraph"/>
        <w:spacing w:after="0"/>
        <w:ind w:left="993"/>
        <w:jc w:val="both"/>
        <w:rPr>
          <w:rFonts w:ascii="Century Gothic" w:hAnsi="Century Gothic" w:cs="Arial"/>
        </w:rPr>
      </w:pPr>
    </w:p>
    <w:p w:rsidR="003A1020" w:rsidRPr="000733F5" w:rsidRDefault="008162D9" w:rsidP="00C917AB">
      <w:pPr>
        <w:spacing w:line="276" w:lineRule="auto"/>
        <w:ind w:left="568"/>
        <w:jc w:val="both"/>
        <w:rPr>
          <w:rFonts w:ascii="Century Gothic" w:hAnsi="Century Gothic" w:cs="Arial"/>
        </w:rPr>
      </w:pPr>
      <w:r w:rsidRPr="000733F5">
        <w:rPr>
          <w:rFonts w:ascii="Century Gothic" w:hAnsi="Century Gothic" w:cs="Arial"/>
        </w:rPr>
        <w:t xml:space="preserve">The </w:t>
      </w:r>
      <w:r w:rsidR="00964B8B">
        <w:rPr>
          <w:rFonts w:ascii="Century Gothic" w:hAnsi="Century Gothic" w:cs="Arial"/>
        </w:rPr>
        <w:t>FV</w:t>
      </w:r>
      <w:r w:rsidRPr="000733F5">
        <w:rPr>
          <w:rFonts w:ascii="Century Gothic" w:hAnsi="Century Gothic" w:cs="Arial"/>
        </w:rPr>
        <w:t xml:space="preserve"> Child Protection Guidelines, available on the </w:t>
      </w:r>
      <w:r w:rsidR="00964B8B">
        <w:rPr>
          <w:rFonts w:ascii="Century Gothic" w:hAnsi="Century Gothic" w:cs="Arial"/>
        </w:rPr>
        <w:t>FV</w:t>
      </w:r>
      <w:r w:rsidRPr="000733F5">
        <w:rPr>
          <w:rFonts w:ascii="Century Gothic" w:hAnsi="Century Gothic" w:cs="Arial"/>
        </w:rPr>
        <w:t xml:space="preserve"> website, has more detailed information on each of these areas.  </w:t>
      </w:r>
      <w:r w:rsidR="00A42835" w:rsidRPr="000733F5">
        <w:rPr>
          <w:rFonts w:ascii="Century Gothic" w:hAnsi="Century Gothic" w:cs="Arial"/>
        </w:rPr>
        <w:t>Galaxy United FC</w:t>
      </w:r>
      <w:r w:rsidRPr="000733F5">
        <w:rPr>
          <w:rFonts w:ascii="Century Gothic" w:hAnsi="Century Gothic" w:cs="Arial"/>
        </w:rPr>
        <w:t xml:space="preserve"> will use all reasonable endeavours to adopt and comply with those Guidelines in its recruitment practices.</w:t>
      </w:r>
    </w:p>
    <w:p w:rsidR="00D73C66" w:rsidRPr="000733F5" w:rsidRDefault="008162D9" w:rsidP="00D73C66">
      <w:pPr>
        <w:ind w:left="568"/>
        <w:jc w:val="both"/>
        <w:rPr>
          <w:rFonts w:ascii="Century Gothic" w:hAnsi="Century Gothic" w:cs="Arial"/>
          <w:i/>
          <w:u w:val="single"/>
        </w:rPr>
      </w:pPr>
      <w:r w:rsidRPr="000733F5">
        <w:rPr>
          <w:rFonts w:ascii="Century Gothic" w:hAnsi="Century Gothic" w:cs="Arial"/>
          <w:i/>
          <w:u w:val="single"/>
        </w:rPr>
        <w:t>Further steps we will take as a Club:</w:t>
      </w:r>
    </w:p>
    <w:p w:rsidR="00D73C66" w:rsidRPr="000733F5" w:rsidRDefault="008162D9" w:rsidP="008162D9">
      <w:pPr>
        <w:pStyle w:val="ListParagraph"/>
        <w:numPr>
          <w:ilvl w:val="0"/>
          <w:numId w:val="42"/>
        </w:numPr>
        <w:spacing w:line="276" w:lineRule="auto"/>
        <w:jc w:val="both"/>
        <w:rPr>
          <w:rFonts w:ascii="Century Gothic" w:hAnsi="Century Gothic" w:cs="Arial"/>
        </w:rPr>
      </w:pPr>
      <w:r w:rsidRPr="000733F5">
        <w:rPr>
          <w:rFonts w:ascii="Century Gothic" w:hAnsi="Century Gothic" w:cs="Arial"/>
        </w:rPr>
        <w:t>Unless unavoidable, no adult will have access to an unaccompanied minor without prior permission form the minor’s parents or guardian.</w:t>
      </w:r>
    </w:p>
    <w:p w:rsidR="00D73C66" w:rsidRPr="000733F5" w:rsidRDefault="008162D9" w:rsidP="008162D9">
      <w:pPr>
        <w:pStyle w:val="ListParagraph"/>
        <w:numPr>
          <w:ilvl w:val="0"/>
          <w:numId w:val="42"/>
        </w:numPr>
        <w:spacing w:line="276" w:lineRule="auto"/>
        <w:jc w:val="both"/>
        <w:rPr>
          <w:rFonts w:ascii="Century Gothic" w:hAnsi="Century Gothic" w:cs="Arial"/>
        </w:rPr>
      </w:pPr>
      <w:r w:rsidRPr="000733F5">
        <w:rPr>
          <w:rFonts w:ascii="Century Gothic" w:hAnsi="Century Gothic" w:cs="Arial"/>
        </w:rPr>
        <w:t xml:space="preserve">We will ensure all new coaches, team manages, </w:t>
      </w:r>
      <w:r w:rsidR="00F43A65" w:rsidRPr="000733F5">
        <w:rPr>
          <w:rFonts w:ascii="Century Gothic" w:hAnsi="Century Gothic" w:cs="Arial"/>
        </w:rPr>
        <w:t>etc.</w:t>
      </w:r>
      <w:r w:rsidRPr="000733F5">
        <w:rPr>
          <w:rFonts w:ascii="Century Gothic" w:hAnsi="Century Gothic" w:cs="Arial"/>
        </w:rPr>
        <w:t xml:space="preserve"> to our club have a WWCC check.</w:t>
      </w:r>
    </w:p>
    <w:p w:rsidR="00D73C66" w:rsidRDefault="008162D9" w:rsidP="008162D9">
      <w:pPr>
        <w:pStyle w:val="ListParagraph"/>
        <w:numPr>
          <w:ilvl w:val="0"/>
          <w:numId w:val="42"/>
        </w:numPr>
        <w:spacing w:line="276" w:lineRule="auto"/>
        <w:jc w:val="both"/>
        <w:rPr>
          <w:rFonts w:ascii="Century Gothic" w:hAnsi="Century Gothic" w:cs="Arial"/>
        </w:rPr>
      </w:pPr>
      <w:r w:rsidRPr="000733F5">
        <w:rPr>
          <w:rFonts w:ascii="Century Gothic" w:hAnsi="Century Gothic" w:cs="Arial"/>
        </w:rPr>
        <w:t>We will ensure appropriate training and education sessions into child safety are available</w:t>
      </w:r>
      <w:r>
        <w:rPr>
          <w:rFonts w:ascii="Century Gothic" w:hAnsi="Century Gothic" w:cs="Arial"/>
        </w:rPr>
        <w:t xml:space="preserve"> to all new coaches, team manages.</w:t>
      </w:r>
    </w:p>
    <w:p w:rsidR="00683A13"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We will communicate o</w:t>
      </w:r>
      <w:r w:rsidR="00A42835">
        <w:rPr>
          <w:rFonts w:ascii="Century Gothic" w:hAnsi="Century Gothic" w:cs="Arial"/>
        </w:rPr>
        <w:t>u</w:t>
      </w:r>
      <w:r>
        <w:rPr>
          <w:rFonts w:ascii="Century Gothic" w:hAnsi="Century Gothic" w:cs="Arial"/>
        </w:rPr>
        <w:t>r Child Safety Policy and Code of Conduct to our stakeholders, and follow it.</w:t>
      </w:r>
    </w:p>
    <w:p w:rsidR="00823A84"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We will set guidelines and rules for the appropriate levels of communication between coaches, team managers and players who are minors on social media.</w:t>
      </w:r>
    </w:p>
    <w:p w:rsidR="00683A13" w:rsidRPr="00683A13" w:rsidRDefault="008162D9" w:rsidP="008162D9">
      <w:pPr>
        <w:pStyle w:val="ListParagraph"/>
        <w:numPr>
          <w:ilvl w:val="0"/>
          <w:numId w:val="42"/>
        </w:numPr>
        <w:spacing w:after="120" w:line="240" w:lineRule="auto"/>
        <w:rPr>
          <w:rFonts w:ascii="Century Gothic" w:hAnsi="Century Gothic" w:cs="Arial"/>
        </w:rPr>
      </w:pPr>
      <w:r>
        <w:rPr>
          <w:rFonts w:ascii="Century Gothic" w:hAnsi="Century Gothic" w:cs="Arial"/>
        </w:rPr>
        <w:t>We will t</w:t>
      </w:r>
      <w:r w:rsidRPr="00683A13">
        <w:rPr>
          <w:rFonts w:ascii="Century Gothic" w:hAnsi="Century Gothic" w:cs="Arial"/>
        </w:rPr>
        <w:t>ake a preventative, proactive and partici</w:t>
      </w:r>
      <w:r>
        <w:rPr>
          <w:rFonts w:ascii="Century Gothic" w:hAnsi="Century Gothic" w:cs="Arial"/>
        </w:rPr>
        <w:t>patory approach to child safety.</w:t>
      </w:r>
    </w:p>
    <w:p w:rsidR="00683A13" w:rsidRP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lastRenderedPageBreak/>
        <w:t>We</w:t>
      </w:r>
      <w:r>
        <w:rPr>
          <w:rFonts w:ascii="Century Gothic" w:hAnsi="Century Gothic" w:cs="Arial"/>
        </w:rPr>
        <w:t xml:space="preserve"> v</w:t>
      </w:r>
      <w:r w:rsidRPr="00683A13">
        <w:rPr>
          <w:rFonts w:ascii="Century Gothic" w:hAnsi="Century Gothic" w:cs="Arial"/>
        </w:rPr>
        <w:t xml:space="preserve">alue and empower </w:t>
      </w:r>
      <w:r>
        <w:rPr>
          <w:rFonts w:ascii="Century Gothic" w:hAnsi="Century Gothic" w:cs="Arial"/>
        </w:rPr>
        <w:t xml:space="preserve">minors </w:t>
      </w:r>
      <w:r w:rsidRPr="00683A13">
        <w:rPr>
          <w:rFonts w:ascii="Century Gothic" w:hAnsi="Century Gothic" w:cs="Arial"/>
        </w:rPr>
        <w:t>to participate in de</w:t>
      </w:r>
      <w:r>
        <w:rPr>
          <w:rFonts w:ascii="Century Gothic" w:hAnsi="Century Gothic" w:cs="Arial"/>
        </w:rPr>
        <w:t>cisions which affect them.</w:t>
      </w:r>
    </w:p>
    <w:p w:rsidR="00683A13" w:rsidRPr="00683A13" w:rsidRDefault="008162D9" w:rsidP="008162D9">
      <w:pPr>
        <w:pStyle w:val="ListParagraph"/>
        <w:numPr>
          <w:ilvl w:val="0"/>
          <w:numId w:val="42"/>
        </w:numPr>
        <w:spacing w:after="120" w:line="240" w:lineRule="auto"/>
        <w:rPr>
          <w:rFonts w:ascii="Century Gothic" w:hAnsi="Century Gothic" w:cs="Arial"/>
        </w:rPr>
      </w:pPr>
      <w:r>
        <w:rPr>
          <w:rFonts w:ascii="Century Gothic" w:hAnsi="Century Gothic" w:cs="Arial"/>
        </w:rPr>
        <w:t>We will f</w:t>
      </w:r>
      <w:r w:rsidRPr="00683A13">
        <w:rPr>
          <w:rFonts w:ascii="Century Gothic" w:hAnsi="Century Gothic" w:cs="Arial"/>
        </w:rPr>
        <w:t>oster a culture of openness that supports disclos</w:t>
      </w:r>
      <w:r>
        <w:rPr>
          <w:rFonts w:ascii="Century Gothic" w:hAnsi="Century Gothic" w:cs="Arial"/>
        </w:rPr>
        <w:t>ure of incidents.</w:t>
      </w:r>
    </w:p>
    <w:p w:rsidR="00683A13" w:rsidRPr="00683A13" w:rsidRDefault="008162D9" w:rsidP="008162D9">
      <w:pPr>
        <w:pStyle w:val="ListParagraph"/>
        <w:numPr>
          <w:ilvl w:val="0"/>
          <w:numId w:val="42"/>
        </w:numPr>
        <w:spacing w:after="120" w:line="240" w:lineRule="auto"/>
        <w:rPr>
          <w:rFonts w:ascii="Century Gothic" w:hAnsi="Century Gothic" w:cs="Arial"/>
        </w:rPr>
      </w:pPr>
      <w:r>
        <w:rPr>
          <w:rFonts w:ascii="Century Gothic" w:hAnsi="Century Gothic" w:cs="Arial"/>
        </w:rPr>
        <w:t>We will r</w:t>
      </w:r>
      <w:r w:rsidRPr="00683A13">
        <w:rPr>
          <w:rFonts w:ascii="Century Gothic" w:hAnsi="Century Gothic" w:cs="Arial"/>
        </w:rPr>
        <w:t>espect diversity in cultures and child rearing practices while</w:t>
      </w:r>
      <w:r>
        <w:rPr>
          <w:rFonts w:ascii="Century Gothic" w:hAnsi="Century Gothic" w:cs="Arial"/>
        </w:rPr>
        <w:t xml:space="preserve"> keeping child safety paramount.</w:t>
      </w:r>
    </w:p>
    <w:p w:rsidR="00683A13" w:rsidRP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t xml:space="preserve">Ensure </w:t>
      </w:r>
      <w:r>
        <w:rPr>
          <w:rFonts w:ascii="Century Gothic" w:hAnsi="Century Gothic" w:cs="Arial"/>
        </w:rPr>
        <w:t xml:space="preserve">minors </w:t>
      </w:r>
      <w:r w:rsidRPr="00683A13">
        <w:rPr>
          <w:rFonts w:ascii="Century Gothic" w:hAnsi="Century Gothic" w:cs="Arial"/>
        </w:rPr>
        <w:t>know who to talk with if they are worried or are feeling unsafe, and tha</w:t>
      </w:r>
      <w:r>
        <w:rPr>
          <w:rFonts w:ascii="Century Gothic" w:hAnsi="Century Gothic" w:cs="Arial"/>
        </w:rPr>
        <w:t>t they are comfortable to do so.</w:t>
      </w:r>
    </w:p>
    <w:p w:rsidR="00683A13" w:rsidRP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t>Report suspected abuse, neglect or mistreatment promptly to the appropriate authorities; and</w:t>
      </w:r>
    </w:p>
    <w:p w:rsid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t>Share information appropriately and lawfully with other organisations where the safety and wellbeing of children is at risk.</w:t>
      </w:r>
    </w:p>
    <w:p w:rsidR="00683A13" w:rsidRPr="00683A13" w:rsidRDefault="00964B8B" w:rsidP="00683A13">
      <w:pPr>
        <w:pStyle w:val="ListParagraph"/>
        <w:spacing w:after="120" w:line="240" w:lineRule="auto"/>
        <w:ind w:left="928"/>
        <w:rPr>
          <w:rFonts w:ascii="Century Gothic" w:hAnsi="Century Gothic" w:cs="Arial"/>
        </w:rPr>
      </w:pPr>
    </w:p>
    <w:p w:rsidR="00910043" w:rsidRPr="00EC28B9" w:rsidRDefault="008162D9" w:rsidP="008162D9">
      <w:pPr>
        <w:numPr>
          <w:ilvl w:val="0"/>
          <w:numId w:val="24"/>
        </w:numPr>
        <w:spacing w:line="276" w:lineRule="auto"/>
        <w:jc w:val="both"/>
        <w:rPr>
          <w:rFonts w:ascii="Century Gothic" w:hAnsi="Century Gothic" w:cs="Arial"/>
          <w:b/>
        </w:rPr>
      </w:pPr>
      <w:r>
        <w:rPr>
          <w:rFonts w:ascii="Century Gothic" w:hAnsi="Century Gothic" w:cs="Arial"/>
          <w:b/>
        </w:rPr>
        <w:t>Responding to an allegation</w:t>
      </w:r>
    </w:p>
    <w:p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In the case of an allegation being made against a committee member, </w:t>
      </w:r>
      <w:r>
        <w:rPr>
          <w:rFonts w:ascii="Century Gothic" w:hAnsi="Century Gothic" w:cs="Arial"/>
        </w:rPr>
        <w:t xml:space="preserve">coach, team manager, </w:t>
      </w:r>
      <w:r w:rsidRPr="00EC28B9">
        <w:rPr>
          <w:rFonts w:ascii="Century Gothic" w:hAnsi="Century Gothic" w:cs="Arial"/>
        </w:rPr>
        <w:t xml:space="preserve">employee, volunteer and/or contractor at </w:t>
      </w:r>
      <w:r w:rsidR="00A42835">
        <w:rPr>
          <w:rFonts w:ascii="Century Gothic" w:hAnsi="Century Gothic" w:cs="Arial"/>
        </w:rPr>
        <w:t>Galaxy United FC</w:t>
      </w:r>
      <w:r w:rsidRPr="00EC28B9">
        <w:rPr>
          <w:rFonts w:ascii="Century Gothic" w:hAnsi="Century Gothic" w:cs="Arial"/>
        </w:rPr>
        <w:t>, the</w:t>
      </w:r>
      <w:r>
        <w:rPr>
          <w:rFonts w:ascii="Century Gothic" w:hAnsi="Century Gothic" w:cs="Arial"/>
        </w:rPr>
        <w:t xml:space="preserve"> CPO </w:t>
      </w:r>
      <w:r w:rsidRPr="00EC28B9">
        <w:rPr>
          <w:rFonts w:ascii="Century Gothic" w:hAnsi="Century Gothic" w:cs="Arial"/>
        </w:rPr>
        <w:t>will follow th</w:t>
      </w:r>
      <w:r>
        <w:rPr>
          <w:rFonts w:ascii="Century Gothic" w:hAnsi="Century Gothic" w:cs="Arial"/>
        </w:rPr>
        <w:t>is</w:t>
      </w:r>
      <w:r w:rsidRPr="00EC28B9">
        <w:rPr>
          <w:rFonts w:ascii="Century Gothic" w:hAnsi="Century Gothic" w:cs="Arial"/>
        </w:rPr>
        <w:t xml:space="preserve"> Child Protection Procedure. </w:t>
      </w:r>
      <w:r>
        <w:rPr>
          <w:rFonts w:ascii="Century Gothic" w:hAnsi="Century Gothic" w:cs="Arial"/>
        </w:rPr>
        <w:t xml:space="preserve">At all times the </w:t>
      </w:r>
      <w:r w:rsidRPr="00EC28B9">
        <w:rPr>
          <w:rFonts w:ascii="Century Gothic" w:hAnsi="Century Gothic" w:cs="Arial"/>
        </w:rPr>
        <w:t xml:space="preserve">safety of the child is paramount. </w:t>
      </w:r>
    </w:p>
    <w:p w:rsidR="0055429E" w:rsidRPr="0017114F" w:rsidRDefault="008162D9" w:rsidP="0017114F">
      <w:pPr>
        <w:ind w:firstLine="360"/>
        <w:jc w:val="both"/>
        <w:rPr>
          <w:rFonts w:ascii="Century Gothic" w:hAnsi="Century Gothic" w:cs="Arial"/>
          <w:i/>
          <w:u w:val="single"/>
        </w:rPr>
      </w:pPr>
      <w:r w:rsidRPr="0017114F">
        <w:rPr>
          <w:rFonts w:ascii="Century Gothic" w:hAnsi="Century Gothic" w:cs="Arial"/>
          <w:i/>
          <w:u w:val="single"/>
        </w:rPr>
        <w:t>Withdraw the individual</w:t>
      </w:r>
    </w:p>
    <w:p w:rsidR="00910043" w:rsidRDefault="008162D9" w:rsidP="00910043">
      <w:pPr>
        <w:ind w:left="360"/>
        <w:jc w:val="both"/>
        <w:rPr>
          <w:rFonts w:ascii="Century Gothic" w:hAnsi="Century Gothic" w:cs="Arial"/>
        </w:rPr>
      </w:pPr>
      <w:r w:rsidRPr="00EC28B9">
        <w:rPr>
          <w:rFonts w:ascii="Century Gothic" w:hAnsi="Century Gothic" w:cs="Arial"/>
        </w:rPr>
        <w:t xml:space="preserve">The first step is to </w:t>
      </w:r>
      <w:r>
        <w:rPr>
          <w:rFonts w:ascii="Century Gothic" w:hAnsi="Century Gothic" w:cs="Arial"/>
        </w:rPr>
        <w:t xml:space="preserve">consider </w:t>
      </w:r>
      <w:r w:rsidRPr="00EC28B9">
        <w:rPr>
          <w:rFonts w:ascii="Century Gothic" w:hAnsi="Century Gothic" w:cs="Arial"/>
        </w:rPr>
        <w:t>withdraw</w:t>
      </w:r>
      <w:r>
        <w:rPr>
          <w:rFonts w:ascii="Century Gothic" w:hAnsi="Century Gothic" w:cs="Arial"/>
        </w:rPr>
        <w:t>al of</w:t>
      </w:r>
      <w:r w:rsidRPr="00EC28B9">
        <w:rPr>
          <w:rFonts w:ascii="Century Gothic" w:hAnsi="Century Gothic" w:cs="Arial"/>
        </w:rPr>
        <w:t xml:space="preserve"> the accused person from active duty, which could entail standing down (with pay, where applicable), re-assignment to other duties that do not have direct contact with children, or to work under increased supervision while the matter is being investigated. During the investigation process, it may be necessary for a person to be stood down from their usual duties at </w:t>
      </w:r>
      <w:r w:rsidR="00A42835">
        <w:rPr>
          <w:rFonts w:ascii="Century Gothic" w:hAnsi="Century Gothic" w:cs="Arial"/>
        </w:rPr>
        <w:t>Galaxy United FC</w:t>
      </w:r>
      <w:r w:rsidRPr="00EC28B9">
        <w:rPr>
          <w:rFonts w:ascii="Century Gothic" w:hAnsi="Century Gothic" w:cs="Arial"/>
        </w:rPr>
        <w:t xml:space="preserve"> or suspended from all activities at </w:t>
      </w:r>
      <w:r w:rsidR="00A42835">
        <w:rPr>
          <w:rFonts w:ascii="Century Gothic" w:hAnsi="Century Gothic" w:cs="Arial"/>
        </w:rPr>
        <w:t>Galaxy United FC</w:t>
      </w:r>
      <w:r>
        <w:rPr>
          <w:rFonts w:ascii="Century Gothic" w:hAnsi="Century Gothic" w:cs="Arial"/>
        </w:rPr>
        <w:t>.</w:t>
      </w:r>
    </w:p>
    <w:p w:rsidR="00C66CD8" w:rsidRPr="00C66CD8" w:rsidRDefault="008162D9" w:rsidP="00910043">
      <w:pPr>
        <w:ind w:left="360"/>
        <w:jc w:val="both"/>
        <w:rPr>
          <w:rFonts w:ascii="Century Gothic" w:hAnsi="Century Gothic" w:cs="Arial"/>
          <w:u w:val="single"/>
        </w:rPr>
      </w:pPr>
      <w:r w:rsidRPr="00C66CD8">
        <w:rPr>
          <w:rFonts w:ascii="Century Gothic" w:hAnsi="Century Gothic" w:cs="Arial"/>
          <w:i/>
          <w:u w:val="single"/>
        </w:rPr>
        <w:t>Investigations</w:t>
      </w:r>
    </w:p>
    <w:p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In the event of a child disclosing an incident of abuse to someone they trust it is essential that it is dealt with </w:t>
      </w:r>
      <w:r>
        <w:rPr>
          <w:rFonts w:ascii="Century Gothic" w:hAnsi="Century Gothic" w:cs="Arial"/>
        </w:rPr>
        <w:t>sensitively and professionally:</w:t>
      </w:r>
    </w:p>
    <w:p w:rsidR="00910043" w:rsidRPr="00EC28B9" w:rsidRDefault="00A42835" w:rsidP="00910043">
      <w:pPr>
        <w:ind w:left="360"/>
        <w:jc w:val="both"/>
        <w:rPr>
          <w:rFonts w:ascii="Century Gothic" w:hAnsi="Century Gothic" w:cs="Arial"/>
        </w:rPr>
      </w:pPr>
      <w:r>
        <w:rPr>
          <w:rFonts w:ascii="Century Gothic" w:hAnsi="Century Gothic" w:cs="Arial"/>
        </w:rPr>
        <w:t>Galaxy United FC</w:t>
      </w:r>
      <w:r w:rsidR="008162D9" w:rsidRPr="00EC28B9">
        <w:rPr>
          <w:rFonts w:ascii="Century Gothic" w:hAnsi="Century Gothic" w:cs="Arial"/>
        </w:rPr>
        <w:t xml:space="preserve"> will appropriately investigate all allegations relating to an incident of abuse in accordance with its obligations. In some circumstances, it may be necessary for </w:t>
      </w:r>
      <w:r>
        <w:rPr>
          <w:rFonts w:ascii="Century Gothic" w:hAnsi="Century Gothic" w:cs="Arial"/>
        </w:rPr>
        <w:t>Galaxy United FC</w:t>
      </w:r>
      <w:r w:rsidR="008162D9" w:rsidRPr="00EC28B9">
        <w:rPr>
          <w:rFonts w:ascii="Century Gothic" w:hAnsi="Century Gothic" w:cs="Arial"/>
        </w:rPr>
        <w:t xml:space="preserve"> to conduct an investigation in addition to any investigation conducted by authorities (e.g. the police). </w:t>
      </w:r>
    </w:p>
    <w:p w:rsidR="00910043" w:rsidRPr="00EC28B9" w:rsidRDefault="008162D9" w:rsidP="00910043">
      <w:pPr>
        <w:ind w:left="360"/>
        <w:jc w:val="both"/>
        <w:rPr>
          <w:rFonts w:ascii="Century Gothic" w:hAnsi="Century Gothic" w:cs="Arial"/>
        </w:rPr>
      </w:pPr>
      <w:r w:rsidRPr="00EC28B9">
        <w:rPr>
          <w:rFonts w:ascii="Century Gothic" w:hAnsi="Century Gothic" w:cs="Arial"/>
        </w:rPr>
        <w:t>The</w:t>
      </w:r>
      <w:r>
        <w:rPr>
          <w:rFonts w:ascii="Century Gothic" w:hAnsi="Century Gothic" w:cs="Arial"/>
        </w:rPr>
        <w:t xml:space="preserve"> CPO </w:t>
      </w:r>
      <w:r w:rsidRPr="00EC28B9">
        <w:rPr>
          <w:rFonts w:ascii="Century Gothic" w:hAnsi="Century Gothic" w:cs="Arial"/>
        </w:rPr>
        <w:t>will conduct an independent investigation</w:t>
      </w:r>
      <w:r>
        <w:rPr>
          <w:rFonts w:ascii="Century Gothic" w:hAnsi="Century Gothic" w:cs="Arial"/>
        </w:rPr>
        <w:t>, or will appoint an appropriate person to do so,</w:t>
      </w:r>
      <w:r w:rsidRPr="00EC28B9">
        <w:rPr>
          <w:rFonts w:ascii="Century Gothic" w:hAnsi="Century Gothic" w:cs="Arial"/>
        </w:rPr>
        <w:t xml:space="preserve"> into the allegation to the extent that it will not interfere with investigations by the police, and will co-operate with authorities as required. In some circumstances, it may be appropriate for </w:t>
      </w:r>
      <w:r w:rsidR="00A42835">
        <w:rPr>
          <w:rFonts w:ascii="Century Gothic" w:hAnsi="Century Gothic" w:cs="Arial"/>
        </w:rPr>
        <w:t>Galaxy United FC</w:t>
      </w:r>
      <w:r w:rsidRPr="00EC28B9">
        <w:rPr>
          <w:rFonts w:ascii="Century Gothic" w:hAnsi="Century Gothic" w:cs="Arial"/>
        </w:rPr>
        <w:t xml:space="preserve"> to engage a person from outside </w:t>
      </w:r>
      <w:r w:rsidR="00A42835">
        <w:rPr>
          <w:rFonts w:ascii="Century Gothic" w:hAnsi="Century Gothic" w:cs="Arial"/>
        </w:rPr>
        <w:t>Galaxy United FC</w:t>
      </w:r>
      <w:r w:rsidRPr="00EC28B9">
        <w:rPr>
          <w:rFonts w:ascii="Century Gothic" w:hAnsi="Century Gothic" w:cs="Arial"/>
        </w:rPr>
        <w:t xml:space="preserve"> to conduct an independent investigation in relation to allegations.</w:t>
      </w:r>
    </w:p>
    <w:p w:rsidR="00910043" w:rsidRPr="00EC28B9" w:rsidRDefault="008162D9" w:rsidP="00910043">
      <w:pPr>
        <w:ind w:left="360"/>
        <w:jc w:val="both"/>
        <w:rPr>
          <w:rFonts w:ascii="Century Gothic" w:hAnsi="Century Gothic" w:cs="Arial"/>
        </w:rPr>
      </w:pPr>
      <w:r w:rsidRPr="00EC28B9">
        <w:rPr>
          <w:rFonts w:ascii="Century Gothic" w:hAnsi="Century Gothic" w:cs="Arial"/>
        </w:rPr>
        <w:t>All people covered by th</w:t>
      </w:r>
      <w:r>
        <w:rPr>
          <w:rFonts w:ascii="Century Gothic" w:hAnsi="Century Gothic" w:cs="Arial"/>
        </w:rPr>
        <w:t>is</w:t>
      </w:r>
      <w:r w:rsidRPr="00EC28B9">
        <w:rPr>
          <w:rFonts w:ascii="Century Gothic" w:hAnsi="Century Gothic" w:cs="Arial"/>
        </w:rPr>
        <w:t xml:space="preserve"> Child Protection Policy and Code of Conduct must co-operate fully with any investigation by DHHS, the police or </w:t>
      </w:r>
      <w:r w:rsidR="00A42835">
        <w:rPr>
          <w:rFonts w:ascii="Century Gothic" w:hAnsi="Century Gothic" w:cs="Arial"/>
        </w:rPr>
        <w:t>Galaxy United FC</w:t>
      </w:r>
      <w:r w:rsidRPr="00EC28B9">
        <w:rPr>
          <w:rFonts w:ascii="Century Gothic" w:hAnsi="Century Gothic" w:cs="Arial"/>
        </w:rPr>
        <w:t>.</w:t>
      </w:r>
    </w:p>
    <w:p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The </w:t>
      </w:r>
      <w:r>
        <w:rPr>
          <w:rFonts w:ascii="Century Gothic" w:hAnsi="Century Gothic" w:cs="Arial"/>
        </w:rPr>
        <w:t>CPO</w:t>
      </w:r>
      <w:r w:rsidRPr="00EC28B9">
        <w:rPr>
          <w:rFonts w:ascii="Century Gothic" w:hAnsi="Century Gothic" w:cs="Arial"/>
        </w:rPr>
        <w:t xml:space="preserve"> will make every effort to keep any such investigation confidential; however, from time to time other committee members, employees, volunteers may need to be consulted in conjunction with the investigation (e.g. to provide witness statements).</w:t>
      </w:r>
    </w:p>
    <w:p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An investigation conducted by </w:t>
      </w:r>
      <w:r w:rsidR="00A42835">
        <w:rPr>
          <w:rFonts w:ascii="Century Gothic" w:hAnsi="Century Gothic" w:cs="Arial"/>
        </w:rPr>
        <w:t>Galaxy United FC</w:t>
      </w:r>
      <w:r w:rsidRPr="00EC28B9">
        <w:rPr>
          <w:rFonts w:ascii="Century Gothic" w:hAnsi="Century Gothic" w:cs="Arial"/>
        </w:rPr>
        <w:t xml:space="preserve"> will be conducted in accordance with procedural fairness to protect the integrity of the investigation and the interests of all the </w:t>
      </w:r>
      <w:r w:rsidRPr="00EC28B9">
        <w:rPr>
          <w:rFonts w:ascii="Century Gothic" w:hAnsi="Century Gothic" w:cs="Arial"/>
        </w:rPr>
        <w:lastRenderedPageBreak/>
        <w:t xml:space="preserve">participants involved in the investigation. </w:t>
      </w:r>
      <w:r w:rsidR="00A42835">
        <w:rPr>
          <w:rFonts w:ascii="Century Gothic" w:hAnsi="Century Gothic" w:cs="Arial"/>
        </w:rPr>
        <w:t>Galaxy United FC</w:t>
      </w:r>
      <w:r w:rsidRPr="00EC28B9">
        <w:rPr>
          <w:rFonts w:ascii="Century Gothic" w:hAnsi="Century Gothic" w:cs="Arial"/>
        </w:rPr>
        <w:t xml:space="preserve"> will also handle the allegations in a confidential manner to the greatest extent possible. </w:t>
      </w:r>
    </w:p>
    <w:p w:rsidR="00910043" w:rsidRDefault="008162D9" w:rsidP="00910043">
      <w:pPr>
        <w:ind w:left="360"/>
        <w:jc w:val="both"/>
        <w:rPr>
          <w:rFonts w:ascii="Century Gothic" w:hAnsi="Century Gothic" w:cs="Arial"/>
        </w:rPr>
      </w:pPr>
      <w:r w:rsidRPr="00EC28B9">
        <w:rPr>
          <w:rFonts w:ascii="Century Gothic" w:hAnsi="Century Gothic" w:cs="Arial"/>
        </w:rPr>
        <w:t xml:space="preserve">The outcome will depend on the findings of the investigation, but may include withdrawal from active duty, re-assignment to duties with no contact with children, increased supervision, disciplinary action, dismissal or criminal prosecutions. </w:t>
      </w:r>
    </w:p>
    <w:p w:rsidR="00242CC1" w:rsidRPr="00EC28B9" w:rsidRDefault="00A42835" w:rsidP="00910043">
      <w:pPr>
        <w:ind w:left="360"/>
        <w:jc w:val="both"/>
        <w:rPr>
          <w:rFonts w:ascii="Century Gothic" w:hAnsi="Century Gothic" w:cs="Arial"/>
        </w:rPr>
      </w:pPr>
      <w:r>
        <w:rPr>
          <w:rFonts w:ascii="Century Gothic" w:hAnsi="Century Gothic" w:cs="Arial"/>
        </w:rPr>
        <w:t>Galaxy United FC</w:t>
      </w:r>
      <w:r w:rsidR="008162D9">
        <w:rPr>
          <w:rFonts w:ascii="Century Gothic" w:hAnsi="Century Gothic" w:cs="Arial"/>
        </w:rPr>
        <w:t xml:space="preserve"> shall notify </w:t>
      </w:r>
      <w:r w:rsidR="00964B8B">
        <w:rPr>
          <w:rFonts w:ascii="Century Gothic" w:hAnsi="Century Gothic" w:cs="Arial"/>
        </w:rPr>
        <w:t>FV</w:t>
      </w:r>
      <w:r w:rsidR="008162D9">
        <w:rPr>
          <w:rFonts w:ascii="Century Gothic" w:hAnsi="Century Gothic" w:cs="Arial"/>
        </w:rPr>
        <w:t xml:space="preserve"> of the outcome of any investigation that results in suspension of an individual from </w:t>
      </w:r>
      <w:r>
        <w:rPr>
          <w:rFonts w:ascii="Century Gothic" w:hAnsi="Century Gothic" w:cs="Arial"/>
        </w:rPr>
        <w:t>Galaxy United FC</w:t>
      </w:r>
      <w:r w:rsidR="008162D9">
        <w:rPr>
          <w:rFonts w:ascii="Century Gothic" w:hAnsi="Century Gothic" w:cs="Arial"/>
        </w:rPr>
        <w:t xml:space="preserve"> for abuse related matters.</w:t>
      </w:r>
    </w:p>
    <w:p w:rsidR="00910043" w:rsidRPr="00EC28B9" w:rsidRDefault="008162D9" w:rsidP="008162D9">
      <w:pPr>
        <w:numPr>
          <w:ilvl w:val="0"/>
          <w:numId w:val="30"/>
        </w:numPr>
        <w:tabs>
          <w:tab w:val="left" w:pos="851"/>
        </w:tabs>
        <w:spacing w:line="276" w:lineRule="auto"/>
        <w:jc w:val="both"/>
        <w:rPr>
          <w:rFonts w:ascii="Century Gothic" w:hAnsi="Century Gothic" w:cs="Arial"/>
          <w:b/>
        </w:rPr>
      </w:pPr>
      <w:r w:rsidRPr="00EC28B9">
        <w:rPr>
          <w:rFonts w:ascii="Century Gothic" w:hAnsi="Century Gothic" w:cs="Arial"/>
          <w:b/>
        </w:rPr>
        <w:t>Record keeping</w:t>
      </w:r>
    </w:p>
    <w:p w:rsidR="00910043" w:rsidRPr="00EC28B9" w:rsidRDefault="008162D9" w:rsidP="00910043">
      <w:pPr>
        <w:tabs>
          <w:tab w:val="left" w:pos="851"/>
        </w:tabs>
        <w:ind w:left="360"/>
        <w:jc w:val="both"/>
        <w:rPr>
          <w:rFonts w:ascii="Century Gothic" w:hAnsi="Century Gothic" w:cs="Arial"/>
        </w:rPr>
      </w:pPr>
      <w:r w:rsidRPr="00EC28B9">
        <w:rPr>
          <w:rFonts w:ascii="Century Gothic" w:hAnsi="Century Gothic" w:cs="Arial"/>
        </w:rPr>
        <w:t xml:space="preserve">All reports of alleged abuse or harm, or risk thereof, must be recorded </w:t>
      </w:r>
      <w:r>
        <w:rPr>
          <w:rFonts w:ascii="Century Gothic" w:hAnsi="Century Gothic" w:cs="Arial"/>
        </w:rPr>
        <w:t>by the CPO.</w:t>
      </w:r>
      <w:r w:rsidRPr="00EC28B9">
        <w:rPr>
          <w:rFonts w:ascii="Century Gothic" w:hAnsi="Century Gothic" w:cs="Arial"/>
        </w:rPr>
        <w:t xml:space="preserve"> Places, times, dates, names of people, observable behaviours or evidence of harm are </w:t>
      </w:r>
      <w:r>
        <w:rPr>
          <w:rFonts w:ascii="Century Gothic" w:hAnsi="Century Gothic" w:cs="Arial"/>
        </w:rPr>
        <w:t xml:space="preserve">to be </w:t>
      </w:r>
      <w:r w:rsidRPr="00EC28B9">
        <w:rPr>
          <w:rFonts w:ascii="Century Gothic" w:hAnsi="Century Gothic" w:cs="Arial"/>
        </w:rPr>
        <w:t>recorde</w:t>
      </w:r>
      <w:r>
        <w:rPr>
          <w:rFonts w:ascii="Century Gothic" w:hAnsi="Century Gothic" w:cs="Arial"/>
        </w:rPr>
        <w:t>d</w:t>
      </w:r>
      <w:r w:rsidRPr="00EC28B9">
        <w:rPr>
          <w:rFonts w:ascii="Century Gothic" w:hAnsi="Century Gothic" w:cs="Arial"/>
        </w:rPr>
        <w:t xml:space="preserve">. Reports must be securely stored by </w:t>
      </w:r>
      <w:r>
        <w:rPr>
          <w:rFonts w:ascii="Century Gothic" w:hAnsi="Century Gothic" w:cs="Arial"/>
        </w:rPr>
        <w:t>the CPO or club administrator</w:t>
      </w:r>
      <w:r w:rsidRPr="00EC28B9">
        <w:rPr>
          <w:rFonts w:ascii="Century Gothic" w:hAnsi="Century Gothic" w:cs="Arial"/>
        </w:rPr>
        <w:t>.</w:t>
      </w:r>
    </w:p>
    <w:p w:rsidR="00910043" w:rsidRPr="00EC28B9" w:rsidRDefault="008162D9" w:rsidP="008162D9">
      <w:pPr>
        <w:numPr>
          <w:ilvl w:val="0"/>
          <w:numId w:val="30"/>
        </w:numPr>
        <w:tabs>
          <w:tab w:val="left" w:pos="851"/>
        </w:tabs>
        <w:spacing w:line="276" w:lineRule="auto"/>
        <w:jc w:val="both"/>
        <w:rPr>
          <w:rFonts w:ascii="Century Gothic" w:hAnsi="Century Gothic" w:cs="Arial"/>
          <w:b/>
        </w:rPr>
      </w:pPr>
      <w:r w:rsidRPr="00EC28B9">
        <w:rPr>
          <w:rFonts w:ascii="Century Gothic" w:hAnsi="Century Gothic" w:cs="Arial"/>
          <w:b/>
        </w:rPr>
        <w:t>Privacy and confidentiality</w:t>
      </w:r>
    </w:p>
    <w:p w:rsidR="00910043" w:rsidRPr="00EC28B9" w:rsidRDefault="00A42835" w:rsidP="00910043">
      <w:pPr>
        <w:ind w:left="360"/>
        <w:jc w:val="both"/>
        <w:rPr>
          <w:rFonts w:ascii="Century Gothic" w:hAnsi="Century Gothic" w:cs="Arial"/>
        </w:rPr>
      </w:pPr>
      <w:r>
        <w:rPr>
          <w:rFonts w:ascii="Century Gothic" w:hAnsi="Century Gothic" w:cs="Arial"/>
        </w:rPr>
        <w:t>Galaxy United FC</w:t>
      </w:r>
      <w:r w:rsidR="008162D9" w:rsidRPr="00EC28B9">
        <w:rPr>
          <w:rFonts w:ascii="Century Gothic" w:hAnsi="Century Gothic" w:cs="Arial"/>
        </w:rPr>
        <w:t xml:space="preserve"> will collect, use, disclose and hold personal information in accordance with the</w:t>
      </w:r>
      <w:r w:rsidR="008162D9" w:rsidRPr="00EC28B9">
        <w:rPr>
          <w:rFonts w:ascii="Century Gothic" w:hAnsi="Century Gothic" w:cs="Arial"/>
          <w:i/>
        </w:rPr>
        <w:t xml:space="preserve"> Privacy Act 1988 (</w:t>
      </w:r>
      <w:proofErr w:type="spellStart"/>
      <w:r w:rsidR="008162D9" w:rsidRPr="00EC28B9">
        <w:rPr>
          <w:rFonts w:ascii="Century Gothic" w:hAnsi="Century Gothic" w:cs="Arial"/>
          <w:i/>
        </w:rPr>
        <w:t>Cth</w:t>
      </w:r>
      <w:proofErr w:type="spellEnd"/>
      <w:r w:rsidR="008162D9" w:rsidRPr="00EC28B9">
        <w:rPr>
          <w:rFonts w:ascii="Century Gothic" w:hAnsi="Century Gothic" w:cs="Arial"/>
          <w:i/>
        </w:rPr>
        <w:t>)</w:t>
      </w:r>
      <w:r w:rsidR="008162D9">
        <w:rPr>
          <w:rFonts w:ascii="Century Gothic" w:hAnsi="Century Gothic" w:cs="Arial"/>
        </w:rPr>
        <w:t xml:space="preserve"> and </w:t>
      </w:r>
      <w:r w:rsidR="00964B8B">
        <w:rPr>
          <w:rFonts w:ascii="Century Gothic" w:hAnsi="Century Gothic" w:cs="Arial"/>
        </w:rPr>
        <w:t>FV</w:t>
      </w:r>
      <w:r w:rsidR="008162D9">
        <w:rPr>
          <w:rFonts w:ascii="Century Gothic" w:hAnsi="Century Gothic" w:cs="Arial"/>
        </w:rPr>
        <w:t>’s Privacy Policy</w:t>
      </w:r>
      <w:r w:rsidR="008162D9" w:rsidRPr="00EC28B9">
        <w:rPr>
          <w:rFonts w:ascii="Century Gothic" w:hAnsi="Century Gothic" w:cs="Arial"/>
        </w:rPr>
        <w:t xml:space="preserve">. </w:t>
      </w:r>
    </w:p>
    <w:p w:rsidR="00910043" w:rsidRPr="00EC28B9" w:rsidRDefault="008162D9" w:rsidP="00910043">
      <w:pPr>
        <w:ind w:left="360"/>
        <w:jc w:val="both"/>
        <w:rPr>
          <w:rFonts w:ascii="Century Gothic" w:hAnsi="Century Gothic" w:cs="Arial"/>
        </w:rPr>
      </w:pPr>
      <w:r w:rsidRPr="00EC28B9">
        <w:rPr>
          <w:rFonts w:ascii="Century Gothic" w:hAnsi="Century Gothic" w:cs="Arial"/>
        </w:rPr>
        <w:t>There are two guiding principles in respect to a child’s privacy.</w:t>
      </w:r>
    </w:p>
    <w:p w:rsidR="00910043" w:rsidRPr="00EC28B9" w:rsidRDefault="008162D9" w:rsidP="008162D9">
      <w:pPr>
        <w:numPr>
          <w:ilvl w:val="0"/>
          <w:numId w:val="26"/>
        </w:numPr>
        <w:spacing w:line="276" w:lineRule="auto"/>
        <w:ind w:left="720"/>
        <w:jc w:val="both"/>
        <w:rPr>
          <w:rFonts w:ascii="Century Gothic" w:hAnsi="Century Gothic" w:cs="Arial"/>
        </w:rPr>
      </w:pPr>
      <w:r w:rsidRPr="00EC28B9">
        <w:rPr>
          <w:rFonts w:ascii="Century Gothic" w:hAnsi="Century Gothic" w:cs="Arial"/>
        </w:rPr>
        <w:t xml:space="preserve">First, </w:t>
      </w:r>
      <w:r w:rsidR="00A42835">
        <w:rPr>
          <w:rFonts w:ascii="Century Gothic" w:hAnsi="Century Gothic" w:cs="Arial"/>
        </w:rPr>
        <w:t>Galaxy United FC</w:t>
      </w:r>
      <w:r w:rsidRPr="00EC28B9">
        <w:rPr>
          <w:rFonts w:ascii="Century Gothic" w:hAnsi="Century Gothic" w:cs="Arial"/>
        </w:rPr>
        <w:t xml:space="preserve"> will operate on the best interest’s principle. All committee members, employees, volunteers and contractors will do what they believe to be in the best interest of the child. This principle supersedes all others.</w:t>
      </w:r>
    </w:p>
    <w:p w:rsidR="00910043" w:rsidRPr="00EC28B9" w:rsidRDefault="008162D9" w:rsidP="008162D9">
      <w:pPr>
        <w:numPr>
          <w:ilvl w:val="0"/>
          <w:numId w:val="26"/>
        </w:numPr>
        <w:spacing w:line="276" w:lineRule="auto"/>
        <w:ind w:left="720"/>
        <w:jc w:val="both"/>
        <w:rPr>
          <w:rFonts w:ascii="Century Gothic" w:hAnsi="Century Gothic" w:cs="Arial"/>
        </w:rPr>
      </w:pPr>
      <w:r w:rsidRPr="00EC28B9">
        <w:rPr>
          <w:rFonts w:ascii="Century Gothic" w:hAnsi="Century Gothic" w:cs="Arial"/>
        </w:rPr>
        <w:t xml:space="preserve">Second, </w:t>
      </w:r>
      <w:r w:rsidR="00A42835">
        <w:rPr>
          <w:rFonts w:ascii="Century Gothic" w:hAnsi="Century Gothic" w:cs="Arial"/>
        </w:rPr>
        <w:t>Galaxy United FC</w:t>
      </w:r>
      <w:r w:rsidRPr="00EC28B9">
        <w:rPr>
          <w:rFonts w:ascii="Century Gothic" w:hAnsi="Century Gothic" w:cs="Arial"/>
        </w:rPr>
        <w:t xml:space="preserve"> will respect a child’s confidentiality except in situations where it conflicts with the best interest’s principle.</w:t>
      </w:r>
    </w:p>
    <w:p w:rsidR="00910043" w:rsidRDefault="008162D9" w:rsidP="00910043">
      <w:pPr>
        <w:tabs>
          <w:tab w:val="left" w:pos="851"/>
        </w:tabs>
        <w:ind w:left="360"/>
        <w:jc w:val="both"/>
        <w:rPr>
          <w:rFonts w:ascii="Century Gothic" w:hAnsi="Century Gothic" w:cs="Arial"/>
        </w:rPr>
      </w:pPr>
      <w:r>
        <w:rPr>
          <w:rFonts w:ascii="Century Gothic" w:hAnsi="Century Gothic" w:cs="Arial"/>
        </w:rPr>
        <w:t>T</w:t>
      </w:r>
      <w:r w:rsidRPr="00EC28B9">
        <w:rPr>
          <w:rFonts w:ascii="Century Gothic" w:hAnsi="Century Gothic" w:cs="Arial"/>
        </w:rPr>
        <w:t>hose who mak</w:t>
      </w:r>
      <w:r>
        <w:rPr>
          <w:rFonts w:ascii="Century Gothic" w:hAnsi="Century Gothic" w:cs="Arial"/>
        </w:rPr>
        <w:t>e</w:t>
      </w:r>
      <w:r w:rsidRPr="00EC28B9">
        <w:rPr>
          <w:rFonts w:ascii="Century Gothic" w:hAnsi="Century Gothic" w:cs="Arial"/>
        </w:rPr>
        <w:t xml:space="preserve"> reports</w:t>
      </w:r>
      <w:r>
        <w:rPr>
          <w:rFonts w:ascii="Century Gothic" w:hAnsi="Century Gothic" w:cs="Arial"/>
        </w:rPr>
        <w:t>,</w:t>
      </w:r>
      <w:r w:rsidRPr="00EC28B9">
        <w:rPr>
          <w:rFonts w:ascii="Century Gothic" w:hAnsi="Century Gothic" w:cs="Arial"/>
        </w:rPr>
        <w:t xml:space="preserve"> and those about whom accusations are being made</w:t>
      </w:r>
      <w:r>
        <w:rPr>
          <w:rFonts w:ascii="Century Gothic" w:hAnsi="Century Gothic" w:cs="Arial"/>
        </w:rPr>
        <w:t>,</w:t>
      </w:r>
      <w:r w:rsidRPr="00EC28B9">
        <w:rPr>
          <w:rFonts w:ascii="Century Gothic" w:hAnsi="Century Gothic" w:cs="Arial"/>
        </w:rPr>
        <w:t xml:space="preserve"> are entitled to confidentiality. Where there is suspected abuse or misconduct, committee members, employees</w:t>
      </w:r>
      <w:r>
        <w:rPr>
          <w:rFonts w:ascii="Century Gothic" w:hAnsi="Century Gothic" w:cs="Arial"/>
        </w:rPr>
        <w:t xml:space="preserve"> or</w:t>
      </w:r>
      <w:r w:rsidRPr="00EC28B9">
        <w:rPr>
          <w:rFonts w:ascii="Century Gothic" w:hAnsi="Century Gothic" w:cs="Arial"/>
        </w:rPr>
        <w:t xml:space="preserve"> volunteers must not disclose or make use of the information in a manner that breaches confidentiality, other than to report and act consistent with th</w:t>
      </w:r>
      <w:r>
        <w:rPr>
          <w:rFonts w:ascii="Century Gothic" w:hAnsi="Century Gothic" w:cs="Arial"/>
        </w:rPr>
        <w:t>is</w:t>
      </w:r>
      <w:r w:rsidRPr="00EC28B9">
        <w:rPr>
          <w:rFonts w:ascii="Century Gothic" w:hAnsi="Century Gothic" w:cs="Arial"/>
        </w:rPr>
        <w:t xml:space="preserve"> Child Protection Policy and Code of Conduct, and relevant statutory requirements.</w:t>
      </w:r>
    </w:p>
    <w:p w:rsidR="00910043" w:rsidRPr="0017114F" w:rsidRDefault="008162D9" w:rsidP="0017114F">
      <w:pPr>
        <w:pBdr>
          <w:top w:val="single" w:sz="4" w:space="1" w:color="auto"/>
          <w:left w:val="single" w:sz="4" w:space="6" w:color="auto"/>
          <w:bottom w:val="single" w:sz="4" w:space="1" w:color="auto"/>
          <w:right w:val="single" w:sz="4" w:space="4" w:color="auto"/>
        </w:pBdr>
        <w:jc w:val="both"/>
        <w:rPr>
          <w:rFonts w:ascii="Century Gothic" w:hAnsi="Century Gothic" w:cs="Arial"/>
          <w:b/>
        </w:rPr>
      </w:pPr>
      <w:r w:rsidRPr="00EC28B9">
        <w:rPr>
          <w:rFonts w:ascii="Century Gothic" w:hAnsi="Century Gothic" w:cs="Arial"/>
          <w:b/>
        </w:rPr>
        <w:t xml:space="preserve">At all times, the Child Safe Standards </w:t>
      </w:r>
      <w:r>
        <w:rPr>
          <w:rFonts w:ascii="Century Gothic" w:hAnsi="Century Gothic" w:cs="Arial"/>
          <w:b/>
        </w:rPr>
        <w:t>must be observed and acted upon</w:t>
      </w:r>
      <w:r w:rsidRPr="00EC28B9">
        <w:rPr>
          <w:rFonts w:ascii="Century Gothic" w:hAnsi="Century Gothic" w:cs="Arial"/>
          <w:b/>
        </w:rPr>
        <w:t>.</w:t>
      </w:r>
      <w:r w:rsidRPr="00EC28B9">
        <w:rPr>
          <w:rFonts w:ascii="Century Gothic" w:hAnsi="Century Gothic" w:cs="Arial"/>
          <w:b/>
          <w:u w:val="single"/>
        </w:rPr>
        <w:br w:type="page"/>
      </w:r>
    </w:p>
    <w:p w:rsidR="00910043" w:rsidRPr="00745103" w:rsidRDefault="008162D9" w:rsidP="00910043">
      <w:pPr>
        <w:pStyle w:val="Heading1"/>
        <w:rPr>
          <w:color w:val="17365D" w:themeColor="text2" w:themeShade="BF"/>
          <w:sz w:val="36"/>
          <w:szCs w:val="36"/>
        </w:rPr>
      </w:pPr>
      <w:bookmarkStart w:id="2" w:name="_Toc463254047"/>
      <w:r w:rsidRPr="00745103">
        <w:rPr>
          <w:color w:val="17365D" w:themeColor="text2" w:themeShade="BF"/>
          <w:sz w:val="36"/>
          <w:szCs w:val="36"/>
        </w:rPr>
        <w:lastRenderedPageBreak/>
        <w:t>Sample Child Protection Procedure</w:t>
      </w:r>
      <w:bookmarkEnd w:id="2"/>
      <w:r w:rsidRPr="00745103">
        <w:rPr>
          <w:color w:val="17365D" w:themeColor="text2" w:themeShade="BF"/>
          <w:sz w:val="36"/>
          <w:szCs w:val="36"/>
        </w:rPr>
        <w:t>:</w:t>
      </w:r>
    </w:p>
    <w:p w:rsidR="00FF570E" w:rsidRPr="00745103" w:rsidRDefault="008162D9" w:rsidP="00FF570E">
      <w:pPr>
        <w:rPr>
          <w:rFonts w:ascii="Century Gothic" w:eastAsiaTheme="majorEastAsia" w:hAnsi="Century Gothic" w:cstheme="majorBidi"/>
          <w:b/>
          <w:color w:val="17365D" w:themeColor="text2" w:themeShade="BF"/>
          <w:sz w:val="36"/>
          <w:szCs w:val="36"/>
        </w:rPr>
      </w:pPr>
      <w:r w:rsidRPr="00745103">
        <w:rPr>
          <w:rFonts w:ascii="Century Gothic" w:eastAsiaTheme="majorEastAsia" w:hAnsi="Century Gothic" w:cstheme="majorBidi"/>
          <w:b/>
          <w:color w:val="17365D" w:themeColor="text2" w:themeShade="BF"/>
          <w:sz w:val="36"/>
          <w:szCs w:val="36"/>
        </w:rPr>
        <w:t>Flowchart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F45A1" w:rsidTr="00910043">
        <w:tc>
          <w:tcPr>
            <w:tcW w:w="9356" w:type="dxa"/>
            <w:shd w:val="clear" w:color="auto" w:fill="auto"/>
          </w:tcPr>
          <w:p w:rsidR="00910043" w:rsidRPr="003640DA" w:rsidRDefault="008162D9" w:rsidP="00910043">
            <w:pPr>
              <w:pStyle w:val="MLBodyText"/>
              <w:rPr>
                <w:rFonts w:ascii="Century Gothic" w:hAnsi="Century Gothic"/>
                <w:b/>
                <w:u w:val="single"/>
              </w:rPr>
            </w:pPr>
            <w:r w:rsidRPr="003640DA">
              <w:rPr>
                <w:rFonts w:ascii="Century Gothic" w:hAnsi="Century Gothic"/>
                <w:b/>
                <w:u w:val="single"/>
              </w:rPr>
              <w:t>Step 1</w:t>
            </w:r>
            <w:r>
              <w:rPr>
                <w:rFonts w:ascii="Century Gothic" w:hAnsi="Century Gothic"/>
                <w:b/>
                <w:u w:val="single"/>
              </w:rPr>
              <w:t xml:space="preserve">  REPORTING</w:t>
            </w:r>
            <w:r w:rsidRPr="003640DA">
              <w:rPr>
                <w:rFonts w:ascii="Century Gothic" w:hAnsi="Century Gothic"/>
                <w:b/>
                <w:u w:val="single"/>
              </w:rPr>
              <w:t>:</w:t>
            </w:r>
          </w:p>
          <w:p w:rsidR="00910043" w:rsidRPr="003640DA" w:rsidRDefault="008162D9" w:rsidP="00910043">
            <w:pPr>
              <w:pStyle w:val="MLBodyText"/>
              <w:rPr>
                <w:rFonts w:ascii="Century Gothic" w:hAnsi="Century Gothic"/>
              </w:rPr>
            </w:pPr>
            <w:r w:rsidRPr="003640DA">
              <w:rPr>
                <w:rFonts w:ascii="Century Gothic" w:hAnsi="Century Gothic"/>
                <w:b/>
              </w:rPr>
              <w:t>Any person</w:t>
            </w:r>
            <w:r w:rsidRPr="003640DA">
              <w:rPr>
                <w:rFonts w:ascii="Century Gothic" w:hAnsi="Century Gothic"/>
              </w:rPr>
              <w:t xml:space="preserve"> (</w:t>
            </w:r>
            <w:r>
              <w:rPr>
                <w:rFonts w:ascii="Century Gothic" w:hAnsi="Century Gothic"/>
              </w:rPr>
              <w:t>aged</w:t>
            </w:r>
            <w:r w:rsidRPr="003640DA">
              <w:rPr>
                <w:rFonts w:ascii="Century Gothic" w:hAnsi="Century Gothic"/>
              </w:rPr>
              <w:t xml:space="preserve"> 18 </w:t>
            </w:r>
            <w:r>
              <w:rPr>
                <w:rFonts w:ascii="Century Gothic" w:hAnsi="Century Gothic"/>
              </w:rPr>
              <w:t>or over</w:t>
            </w:r>
            <w:r w:rsidRPr="003640DA">
              <w:rPr>
                <w:rFonts w:ascii="Century Gothic" w:hAnsi="Century Gothic"/>
              </w:rPr>
              <w:t>) that forms a belief, on reasonable grounds, that a sexual offence has been committed in Victoria against a child (under the age of 16 years) by another person (</w:t>
            </w:r>
            <w:r>
              <w:rPr>
                <w:rFonts w:ascii="Century Gothic" w:hAnsi="Century Gothic"/>
              </w:rPr>
              <w:t>aged</w:t>
            </w:r>
            <w:r w:rsidRPr="003640DA">
              <w:rPr>
                <w:rFonts w:ascii="Century Gothic" w:hAnsi="Century Gothic"/>
              </w:rPr>
              <w:t xml:space="preserve"> 18 </w:t>
            </w:r>
            <w:r>
              <w:rPr>
                <w:rFonts w:ascii="Century Gothic" w:hAnsi="Century Gothic"/>
              </w:rPr>
              <w:t>or older</w:t>
            </w:r>
            <w:r w:rsidRPr="003640DA">
              <w:rPr>
                <w:rFonts w:ascii="Century Gothic" w:hAnsi="Century Gothic"/>
              </w:rPr>
              <w:t xml:space="preserve">), </w:t>
            </w:r>
            <w:r w:rsidRPr="00C64291">
              <w:rPr>
                <w:rFonts w:ascii="Century Gothic" w:hAnsi="Century Gothic"/>
                <w:u w:val="single"/>
              </w:rPr>
              <w:t>must</w:t>
            </w:r>
            <w:r w:rsidRPr="003640DA">
              <w:rPr>
                <w:rFonts w:ascii="Century Gothic" w:hAnsi="Century Gothic"/>
              </w:rPr>
              <w:t xml:space="preserve"> make a report to the police as soon as practicable</w:t>
            </w:r>
            <w:r>
              <w:rPr>
                <w:rFonts w:ascii="Century Gothic" w:hAnsi="Century Gothic"/>
              </w:rPr>
              <w:t>, unless the exception above applies</w:t>
            </w:r>
            <w:r w:rsidRPr="003640DA">
              <w:rPr>
                <w:rFonts w:ascii="Century Gothic" w:hAnsi="Century Gothic"/>
              </w:rPr>
              <w:t>.</w:t>
            </w:r>
          </w:p>
          <w:p w:rsidR="00910043" w:rsidRPr="003640DA" w:rsidRDefault="008162D9" w:rsidP="00910043">
            <w:pPr>
              <w:pStyle w:val="MLBodyText"/>
              <w:rPr>
                <w:rFonts w:ascii="Century Gothic" w:hAnsi="Century Gothic"/>
              </w:rPr>
            </w:pPr>
            <w:r>
              <w:rPr>
                <w:rFonts w:ascii="Century Gothic" w:hAnsi="Century Gothic"/>
              </w:rPr>
              <w:t>C</w:t>
            </w:r>
            <w:r w:rsidRPr="003640DA">
              <w:rPr>
                <w:rFonts w:ascii="Century Gothic" w:hAnsi="Century Gothic"/>
              </w:rPr>
              <w:t>ommittee member</w:t>
            </w:r>
            <w:r>
              <w:rPr>
                <w:rFonts w:ascii="Century Gothic" w:hAnsi="Century Gothic"/>
              </w:rPr>
              <w:t>s</w:t>
            </w:r>
            <w:r w:rsidRPr="003640DA">
              <w:rPr>
                <w:rFonts w:ascii="Century Gothic" w:hAnsi="Century Gothic"/>
              </w:rPr>
              <w:t>, employee, volunteer</w:t>
            </w:r>
            <w:r>
              <w:rPr>
                <w:rFonts w:ascii="Century Gothic" w:hAnsi="Century Gothic"/>
              </w:rPr>
              <w:t>s</w:t>
            </w:r>
            <w:r w:rsidRPr="003640DA">
              <w:rPr>
                <w:rFonts w:ascii="Century Gothic" w:hAnsi="Century Gothic"/>
              </w:rPr>
              <w:t xml:space="preserve">, or </w:t>
            </w:r>
            <w:r>
              <w:rPr>
                <w:rFonts w:ascii="Century Gothic" w:hAnsi="Century Gothic"/>
              </w:rPr>
              <w:t xml:space="preserve">of-age </w:t>
            </w:r>
            <w:r w:rsidRPr="003640DA">
              <w:rPr>
                <w:rFonts w:ascii="Century Gothic" w:hAnsi="Century Gothic"/>
              </w:rPr>
              <w:t>player</w:t>
            </w:r>
            <w:r>
              <w:rPr>
                <w:rFonts w:ascii="Century Gothic" w:hAnsi="Century Gothic"/>
              </w:rPr>
              <w:t>s</w:t>
            </w:r>
            <w:r w:rsidRPr="003640DA">
              <w:rPr>
                <w:rFonts w:ascii="Century Gothic" w:hAnsi="Century Gothic"/>
              </w:rPr>
              <w:t xml:space="preserve"> of </w:t>
            </w:r>
            <w:r w:rsidR="00A42835">
              <w:rPr>
                <w:rFonts w:ascii="Century Gothic" w:hAnsi="Century Gothic"/>
              </w:rPr>
              <w:t>Galaxy United FC</w:t>
            </w:r>
            <w:r w:rsidRPr="003640DA">
              <w:rPr>
                <w:rFonts w:ascii="Century Gothic" w:hAnsi="Century Gothic"/>
              </w:rPr>
              <w:t xml:space="preserve"> should discuss these observations and concerns with</w:t>
            </w:r>
            <w:r>
              <w:rPr>
                <w:rFonts w:ascii="Century Gothic" w:hAnsi="Century Gothic"/>
              </w:rPr>
              <w:t xml:space="preserve"> </w:t>
            </w:r>
            <w:r w:rsidR="00A42835">
              <w:rPr>
                <w:rFonts w:ascii="Century Gothic" w:hAnsi="Century Gothic"/>
              </w:rPr>
              <w:t>Galaxy United FC</w:t>
            </w:r>
            <w:r>
              <w:rPr>
                <w:rFonts w:ascii="Century Gothic" w:hAnsi="Century Gothic"/>
              </w:rPr>
              <w:t xml:space="preserve"> Child Safety Officer</w:t>
            </w:r>
            <w:r w:rsidRPr="003640DA">
              <w:rPr>
                <w:rFonts w:ascii="Century Gothic" w:hAnsi="Century Gothic"/>
              </w:rPr>
              <w:t xml:space="preserve">, who can assist the person to make the report to the police as required. </w:t>
            </w:r>
            <w:r>
              <w:rPr>
                <w:rFonts w:ascii="Century Gothic" w:hAnsi="Century Gothic"/>
              </w:rPr>
              <w:t xml:space="preserve"> </w:t>
            </w:r>
            <w:r w:rsidR="00964B8B">
              <w:rPr>
                <w:rFonts w:ascii="Century Gothic" w:hAnsi="Century Gothic"/>
              </w:rPr>
              <w:t>FV</w:t>
            </w:r>
            <w:r>
              <w:rPr>
                <w:rFonts w:ascii="Century Gothic" w:hAnsi="Century Gothic"/>
              </w:rPr>
              <w:t xml:space="preserve"> can also assist.</w:t>
            </w:r>
          </w:p>
          <w:p w:rsidR="00C64291" w:rsidRPr="003640DA" w:rsidRDefault="008162D9" w:rsidP="00C64291">
            <w:pPr>
              <w:pStyle w:val="MLBodyText"/>
              <w:rPr>
                <w:rFonts w:ascii="Century Gothic" w:hAnsi="Century Gothic"/>
              </w:rPr>
            </w:pPr>
            <w:r w:rsidRPr="003640DA">
              <w:rPr>
                <w:rFonts w:ascii="Century Gothic" w:hAnsi="Century Gothic"/>
                <w:b/>
              </w:rPr>
              <w:t>Any person</w:t>
            </w:r>
            <w:r w:rsidRPr="003640DA">
              <w:rPr>
                <w:rFonts w:ascii="Century Gothic" w:hAnsi="Century Gothic"/>
              </w:rPr>
              <w:t xml:space="preserve"> (of any age) that forms a belief on reasonable grounds that a child is in need of protection from child abuse (physical, sexual, emotional, psychological or neglect), </w:t>
            </w:r>
            <w:r w:rsidRPr="003640DA">
              <w:rPr>
                <w:rFonts w:ascii="Century Gothic" w:hAnsi="Century Gothic"/>
                <w:b/>
              </w:rPr>
              <w:t>may</w:t>
            </w:r>
            <w:r w:rsidRPr="003640DA">
              <w:rPr>
                <w:rFonts w:ascii="Century Gothic" w:hAnsi="Century Gothic"/>
              </w:rPr>
              <w:t xml:space="preserve"> disclose that information to the police or the Department of Health and Human Services (“</w:t>
            </w:r>
            <w:r w:rsidRPr="003640DA">
              <w:rPr>
                <w:rFonts w:ascii="Century Gothic" w:hAnsi="Century Gothic"/>
                <w:b/>
              </w:rPr>
              <w:t>DHHS</w:t>
            </w:r>
            <w:r w:rsidRPr="003640DA">
              <w:rPr>
                <w:rFonts w:ascii="Century Gothic" w:hAnsi="Century Gothic"/>
              </w:rPr>
              <w:t xml:space="preserve">”). </w:t>
            </w:r>
            <w:r w:rsidR="00A42835">
              <w:rPr>
                <w:rFonts w:ascii="Century Gothic" w:hAnsi="Century Gothic"/>
              </w:rPr>
              <w:t>Galaxy United FC</w:t>
            </w:r>
            <w:r w:rsidRPr="003640DA">
              <w:rPr>
                <w:rFonts w:ascii="Century Gothic" w:hAnsi="Century Gothic"/>
              </w:rPr>
              <w:t xml:space="preserve"> encourages all persons with concerns to raise this directly with</w:t>
            </w:r>
            <w:r>
              <w:rPr>
                <w:rFonts w:ascii="Century Gothic" w:hAnsi="Century Gothic"/>
              </w:rPr>
              <w:t xml:space="preserve"> </w:t>
            </w:r>
            <w:r w:rsidR="00A42835">
              <w:rPr>
                <w:rFonts w:ascii="Century Gothic" w:hAnsi="Century Gothic"/>
              </w:rPr>
              <w:t>Galaxy United FC</w:t>
            </w:r>
            <w:r>
              <w:rPr>
                <w:rFonts w:ascii="Century Gothic" w:hAnsi="Century Gothic"/>
              </w:rPr>
              <w:t xml:space="preserve"> Child Safety Officer.</w:t>
            </w:r>
          </w:p>
        </w:tc>
      </w:tr>
    </w:tbl>
    <w:p w:rsidR="00C64291" w:rsidRDefault="0074294C" w:rsidP="00910043">
      <w:pPr>
        <w:pStyle w:val="MLBodyText"/>
        <w:spacing w:before="0"/>
        <w:rPr>
          <w:rFonts w:ascii="Century Gothic" w:hAnsi="Century Gothic"/>
        </w:rPr>
      </w:pPr>
      <w:r>
        <w:rPr>
          <w:rFonts w:ascii="Century Gothic" w:hAnsi="Century Gothic"/>
          <w:noProof/>
        </w:rPr>
        <mc:AlternateContent>
          <mc:Choice Requires="wps">
            <w:drawing>
              <wp:anchor distT="0" distB="0" distL="114300" distR="114300" simplePos="0" relativeHeight="251658240" behindDoc="0" locked="0" layoutInCell="1" allowOverlap="1">
                <wp:simplePos x="0" y="0"/>
                <wp:positionH relativeFrom="column">
                  <wp:posOffset>2786380</wp:posOffset>
                </wp:positionH>
                <wp:positionV relativeFrom="paragraph">
                  <wp:posOffset>40640</wp:posOffset>
                </wp:positionV>
                <wp:extent cx="414020" cy="509270"/>
                <wp:effectExtent l="52705" t="17145" r="47625" b="35560"/>
                <wp:wrapNone/>
                <wp:docPr id="6"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509270"/>
                        </a:xfrm>
                        <a:prstGeom prst="downArrow">
                          <a:avLst>
                            <a:gd name="adj1" fmla="val 50000"/>
                            <a:gd name="adj2" fmla="val 50034"/>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120D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19.4pt;margin-top:3.2pt;width:32.6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" adj="12814" filled="f" strokeweight="2pt"/>
            </w:pict>
          </mc:Fallback>
        </mc:AlternateContent>
      </w:r>
    </w:p>
    <w:p w:rsidR="00C64291" w:rsidRDefault="00964B8B" w:rsidP="00910043">
      <w:pPr>
        <w:pStyle w:val="MLBodyText"/>
        <w:spacing w:before="0"/>
        <w:rPr>
          <w:rFonts w:ascii="Century Gothic" w:hAnsi="Century Gothic"/>
        </w:rPr>
      </w:pPr>
    </w:p>
    <w:p w:rsidR="00910043" w:rsidRPr="003640DA" w:rsidRDefault="00964B8B"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F45A1" w:rsidTr="00910043">
        <w:tc>
          <w:tcPr>
            <w:tcW w:w="9356" w:type="dxa"/>
            <w:shd w:val="clear" w:color="auto" w:fill="auto"/>
          </w:tcPr>
          <w:p w:rsidR="00910043" w:rsidRPr="003640DA" w:rsidRDefault="008162D9" w:rsidP="00910043">
            <w:pPr>
              <w:pStyle w:val="MLBodyText"/>
              <w:rPr>
                <w:rFonts w:ascii="Century Gothic" w:hAnsi="Century Gothic"/>
                <w:u w:val="single"/>
              </w:rPr>
            </w:pPr>
            <w:r w:rsidRPr="003640DA">
              <w:rPr>
                <w:rFonts w:ascii="Century Gothic" w:hAnsi="Century Gothic"/>
                <w:b/>
                <w:u w:val="single"/>
              </w:rPr>
              <w:t>Step 2:</w:t>
            </w:r>
          </w:p>
          <w:p w:rsidR="00910043" w:rsidRDefault="008162D9" w:rsidP="00910043">
            <w:pPr>
              <w:pStyle w:val="MLBodyText"/>
              <w:rPr>
                <w:rFonts w:ascii="Century Gothic" w:hAnsi="Century Gothic"/>
              </w:rPr>
            </w:pPr>
            <w:r w:rsidRPr="003640DA">
              <w:rPr>
                <w:rFonts w:ascii="Century Gothic" w:hAnsi="Century Gothic"/>
              </w:rPr>
              <w:t xml:space="preserve">It may be that, following the previous step, a person decides to make a report to DHHS or the police with the support of </w:t>
            </w:r>
            <w:r w:rsidR="00A42835">
              <w:rPr>
                <w:rFonts w:ascii="Century Gothic" w:hAnsi="Century Gothic"/>
              </w:rPr>
              <w:t>Galaxy United FC</w:t>
            </w:r>
            <w:r>
              <w:rPr>
                <w:rFonts w:ascii="Century Gothic" w:hAnsi="Century Gothic"/>
              </w:rPr>
              <w:t xml:space="preserve"> Child Safety Officer</w:t>
            </w:r>
            <w:r w:rsidRPr="003640DA">
              <w:rPr>
                <w:rFonts w:ascii="Century Gothic" w:hAnsi="Century Gothic"/>
              </w:rPr>
              <w:t>.</w:t>
            </w:r>
          </w:p>
          <w:p w:rsidR="00393367" w:rsidRPr="003640DA" w:rsidRDefault="008162D9" w:rsidP="00910043">
            <w:pPr>
              <w:pStyle w:val="MLBodyText"/>
              <w:rPr>
                <w:rFonts w:ascii="Century Gothic" w:hAnsi="Century Gothic"/>
              </w:rPr>
            </w:pPr>
            <w:r>
              <w:rPr>
                <w:rFonts w:ascii="Century Gothic" w:hAnsi="Century Gothic"/>
              </w:rPr>
              <w:t xml:space="preserve">Where a report is made, the individual must also advise </w:t>
            </w:r>
            <w:r w:rsidR="00A42835">
              <w:rPr>
                <w:rFonts w:ascii="Century Gothic" w:hAnsi="Century Gothic"/>
              </w:rPr>
              <w:t>Galaxy United FC</w:t>
            </w:r>
            <w:r>
              <w:rPr>
                <w:rFonts w:ascii="Century Gothic" w:hAnsi="Century Gothic"/>
              </w:rPr>
              <w:t>.</w:t>
            </w:r>
          </w:p>
          <w:p w:rsidR="00910043" w:rsidRPr="003640DA" w:rsidRDefault="008162D9" w:rsidP="00910043">
            <w:pPr>
              <w:pStyle w:val="MLBodyText"/>
              <w:rPr>
                <w:rFonts w:ascii="Century Gothic" w:hAnsi="Century Gothic"/>
                <w:b/>
              </w:rPr>
            </w:pPr>
            <w:r w:rsidRPr="003640DA">
              <w:rPr>
                <w:rFonts w:ascii="Century Gothic" w:hAnsi="Century Gothic"/>
                <w:b/>
              </w:rPr>
              <w:t>Making a report:</w:t>
            </w:r>
          </w:p>
          <w:p w:rsidR="00910043" w:rsidRPr="003640DA" w:rsidRDefault="008162D9" w:rsidP="00910043">
            <w:pPr>
              <w:pStyle w:val="MLBodyText"/>
              <w:rPr>
                <w:rFonts w:ascii="Century Gothic" w:hAnsi="Century Gothic"/>
              </w:rPr>
            </w:pPr>
            <w:r w:rsidRPr="003640DA">
              <w:rPr>
                <w:rFonts w:ascii="Century Gothic" w:hAnsi="Century Gothic"/>
              </w:rPr>
              <w:t>Ring:</w:t>
            </w:r>
          </w:p>
          <w:p w:rsidR="00C64291" w:rsidRDefault="008162D9" w:rsidP="008162D9">
            <w:pPr>
              <w:pStyle w:val="MLBodyText"/>
              <w:numPr>
                <w:ilvl w:val="0"/>
                <w:numId w:val="35"/>
              </w:numPr>
              <w:rPr>
                <w:rFonts w:ascii="Century Gothic" w:hAnsi="Century Gothic"/>
              </w:rPr>
            </w:pPr>
            <w:r w:rsidRPr="003640DA">
              <w:rPr>
                <w:rFonts w:ascii="Century Gothic" w:hAnsi="Century Gothic"/>
              </w:rPr>
              <w:t xml:space="preserve">Victoria police on 000 for emergencies. </w:t>
            </w:r>
          </w:p>
          <w:p w:rsidR="00910043" w:rsidRPr="003640DA" w:rsidRDefault="008162D9" w:rsidP="008162D9">
            <w:pPr>
              <w:pStyle w:val="MLBodyText"/>
              <w:numPr>
                <w:ilvl w:val="0"/>
                <w:numId w:val="35"/>
              </w:numPr>
              <w:rPr>
                <w:rFonts w:ascii="Century Gothic" w:hAnsi="Century Gothic"/>
              </w:rPr>
            </w:pPr>
            <w:r w:rsidRPr="003640DA">
              <w:rPr>
                <w:rFonts w:ascii="Century Gothic" w:hAnsi="Century Gothic"/>
              </w:rPr>
              <w:t xml:space="preserve">If it is not an emergency, ring the Victoria Sexual Offences and Child Abuse Investigation Team on </w:t>
            </w:r>
            <w:r>
              <w:rPr>
                <w:rFonts w:ascii="Century Gothic" w:hAnsi="Century Gothic"/>
                <w:sz w:val="20"/>
                <w:szCs w:val="20"/>
              </w:rPr>
              <w:t>(03) 8690 4056.</w:t>
            </w:r>
          </w:p>
          <w:p w:rsidR="00910043" w:rsidRPr="003640DA" w:rsidRDefault="008162D9" w:rsidP="008162D9">
            <w:pPr>
              <w:pStyle w:val="MLBodyText"/>
              <w:numPr>
                <w:ilvl w:val="0"/>
                <w:numId w:val="35"/>
              </w:numPr>
              <w:rPr>
                <w:rFonts w:ascii="Century Gothic" w:hAnsi="Century Gothic"/>
              </w:rPr>
            </w:pPr>
            <w:r>
              <w:rPr>
                <w:rFonts w:ascii="Century Gothic" w:hAnsi="Century Gothic"/>
              </w:rPr>
              <w:t xml:space="preserve">DHHS on </w:t>
            </w:r>
            <w:r w:rsidRPr="00332D85">
              <w:rPr>
                <w:rFonts w:ascii="Century Gothic" w:hAnsi="Century Gothic"/>
                <w:sz w:val="20"/>
                <w:szCs w:val="20"/>
              </w:rPr>
              <w:t>1300 664 977</w:t>
            </w:r>
            <w:r w:rsidRPr="003640DA">
              <w:rPr>
                <w:rFonts w:ascii="Century Gothic" w:hAnsi="Century Gothic"/>
              </w:rPr>
              <w:t xml:space="preserve"> o</w:t>
            </w:r>
            <w:r>
              <w:rPr>
                <w:rFonts w:ascii="Century Gothic" w:hAnsi="Century Gothic"/>
              </w:rPr>
              <w:t xml:space="preserve">r </w:t>
            </w:r>
            <w:r w:rsidRPr="00332D85">
              <w:rPr>
                <w:rFonts w:ascii="Century Gothic" w:hAnsi="Century Gothic"/>
                <w:sz w:val="20"/>
                <w:szCs w:val="20"/>
              </w:rPr>
              <w:t>131278</w:t>
            </w:r>
            <w:r>
              <w:rPr>
                <w:rFonts w:ascii="Century Gothic" w:hAnsi="Century Gothic"/>
              </w:rPr>
              <w:t>(AH)</w:t>
            </w:r>
            <w:r w:rsidRPr="003640DA">
              <w:rPr>
                <w:rFonts w:ascii="Century Gothic" w:hAnsi="Century Gothic"/>
              </w:rPr>
              <w:t>. Ask for Child Protection.</w:t>
            </w:r>
          </w:p>
          <w:p w:rsidR="00910043" w:rsidRPr="003640DA" w:rsidRDefault="008162D9" w:rsidP="00910043">
            <w:pPr>
              <w:pStyle w:val="MLBodyText"/>
              <w:rPr>
                <w:rFonts w:ascii="Century Gothic" w:hAnsi="Century Gothic"/>
                <w:b/>
              </w:rPr>
            </w:pPr>
            <w:r w:rsidRPr="003640DA">
              <w:rPr>
                <w:rFonts w:ascii="Century Gothic" w:hAnsi="Century Gothic"/>
                <w:b/>
              </w:rPr>
              <w:t>Information for making a report:</w:t>
            </w:r>
          </w:p>
          <w:p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name, age and address of child;</w:t>
            </w:r>
          </w:p>
          <w:p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the reason for suspecting that the behaviour or injury is a result of abuse;</w:t>
            </w:r>
          </w:p>
          <w:p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lastRenderedPageBreak/>
              <w:t>an assessment of the immediate danger to the child;</w:t>
            </w:r>
          </w:p>
          <w:p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a description of the injury or behaviour observed;</w:t>
            </w:r>
          </w:p>
          <w:p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the current whereabouts of the child;</w:t>
            </w:r>
          </w:p>
          <w:p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any other information about the family; and</w:t>
            </w:r>
          </w:p>
          <w:p w:rsidR="00910043" w:rsidRPr="003640DA" w:rsidRDefault="008162D9" w:rsidP="008162D9">
            <w:pPr>
              <w:pStyle w:val="MLBodyText"/>
              <w:numPr>
                <w:ilvl w:val="0"/>
                <w:numId w:val="33"/>
              </w:numPr>
              <w:spacing w:line="240" w:lineRule="atLeast"/>
              <w:ind w:hanging="720"/>
              <w:jc w:val="both"/>
              <w:rPr>
                <w:rFonts w:ascii="Century Gothic" w:hAnsi="Century Gothic"/>
              </w:rPr>
            </w:pPr>
            <w:proofErr w:type="gramStart"/>
            <w:r w:rsidRPr="003640DA">
              <w:rPr>
                <w:rFonts w:ascii="Century Gothic" w:hAnsi="Century Gothic"/>
              </w:rPr>
              <w:t>any</w:t>
            </w:r>
            <w:proofErr w:type="gramEnd"/>
            <w:r w:rsidRPr="003640DA">
              <w:rPr>
                <w:rFonts w:ascii="Century Gothic" w:hAnsi="Century Gothic"/>
              </w:rPr>
              <w:t xml:space="preserve"> specific cultural details, e.g. English speaking, disability, etc.</w:t>
            </w:r>
          </w:p>
          <w:p w:rsidR="00910043" w:rsidRPr="003640DA" w:rsidRDefault="008162D9" w:rsidP="00910043">
            <w:pPr>
              <w:pStyle w:val="MLBodyText"/>
              <w:rPr>
                <w:rFonts w:ascii="Century Gothic" w:hAnsi="Century Gothic"/>
              </w:rPr>
            </w:pPr>
            <w:r w:rsidRPr="003640DA">
              <w:rPr>
                <w:rFonts w:ascii="Century Gothic" w:hAnsi="Century Gothic"/>
              </w:rPr>
              <w:t xml:space="preserve">Ask that </w:t>
            </w:r>
            <w:r w:rsidR="00A42835">
              <w:rPr>
                <w:rFonts w:ascii="Century Gothic" w:hAnsi="Century Gothic"/>
              </w:rPr>
              <w:t>Galaxy United FC</w:t>
            </w:r>
            <w:r w:rsidRPr="003640DA">
              <w:rPr>
                <w:rFonts w:ascii="Century Gothic" w:hAnsi="Century Gothic"/>
              </w:rPr>
              <w:t xml:space="preserve"> be informed of each step of the procedure.</w:t>
            </w:r>
          </w:p>
          <w:p w:rsidR="00910043" w:rsidRPr="003640DA" w:rsidRDefault="008162D9" w:rsidP="00910043">
            <w:pPr>
              <w:pStyle w:val="MLBodyText"/>
              <w:rPr>
                <w:rFonts w:ascii="Century Gothic" w:hAnsi="Century Gothic"/>
              </w:rPr>
            </w:pPr>
            <w:r w:rsidRPr="003640DA">
              <w:rPr>
                <w:rFonts w:ascii="Century Gothic" w:hAnsi="Century Gothic"/>
              </w:rPr>
              <w:t xml:space="preserve">Request that if an interview is to take place at </w:t>
            </w:r>
            <w:r w:rsidR="00A42835">
              <w:rPr>
                <w:rFonts w:ascii="Century Gothic" w:hAnsi="Century Gothic"/>
              </w:rPr>
              <w:t>Galaxy United FC</w:t>
            </w:r>
            <w:r w:rsidRPr="003640DA">
              <w:rPr>
                <w:rFonts w:ascii="Century Gothic" w:hAnsi="Century Gothic"/>
              </w:rPr>
              <w:t xml:space="preserve"> the visiting police officer is in plain clothes and the time of the interview is specified so that appropriate arrangements for a meeting room can be organized.</w:t>
            </w:r>
          </w:p>
          <w:p w:rsidR="00910043" w:rsidRPr="003640DA" w:rsidRDefault="008162D9" w:rsidP="00910043">
            <w:pPr>
              <w:pStyle w:val="MLBodyText"/>
              <w:rPr>
                <w:rFonts w:ascii="Century Gothic" w:hAnsi="Century Gothic"/>
              </w:rPr>
            </w:pPr>
            <w:r w:rsidRPr="003640DA">
              <w:rPr>
                <w:rFonts w:ascii="Century Gothic" w:hAnsi="Century Gothic"/>
              </w:rPr>
              <w:t>If the complainant alleges that a crime has been committed by a committee member, employee, volunteer or contractor, that person will be stood aside immediately.</w:t>
            </w:r>
          </w:p>
          <w:p w:rsidR="00910043" w:rsidRPr="003640DA" w:rsidRDefault="00A42835" w:rsidP="00910043">
            <w:pPr>
              <w:spacing w:before="240" w:after="0" w:line="240" w:lineRule="atLeast"/>
              <w:jc w:val="both"/>
              <w:rPr>
                <w:rFonts w:ascii="Century Gothic" w:hAnsi="Century Gothic" w:cs="Arial"/>
              </w:rPr>
            </w:pPr>
            <w:r>
              <w:rPr>
                <w:rFonts w:ascii="Century Gothic" w:hAnsi="Century Gothic" w:cs="Arial"/>
              </w:rPr>
              <w:t>Galaxy United FC</w:t>
            </w:r>
            <w:r w:rsidR="008162D9">
              <w:rPr>
                <w:rFonts w:ascii="Century Gothic" w:hAnsi="Century Gothic"/>
              </w:rPr>
              <w:t xml:space="preserve"> Child Safety Officer</w:t>
            </w:r>
            <w:r w:rsidR="008162D9">
              <w:rPr>
                <w:rStyle w:val="CommentReference"/>
                <w:rFonts w:ascii="Century Gothic" w:hAnsi="Century Gothic"/>
                <w:sz w:val="21"/>
                <w:szCs w:val="21"/>
              </w:rPr>
              <w:t xml:space="preserve"> should </w:t>
            </w:r>
            <w:r w:rsidR="008162D9" w:rsidRPr="003640DA">
              <w:rPr>
                <w:rFonts w:ascii="Century Gothic" w:hAnsi="Century Gothic" w:cs="Arial"/>
              </w:rPr>
              <w:t xml:space="preserve">conduct </w:t>
            </w:r>
            <w:r w:rsidR="008162D9">
              <w:rPr>
                <w:rFonts w:ascii="Century Gothic" w:hAnsi="Century Gothic" w:cs="Arial"/>
              </w:rPr>
              <w:t xml:space="preserve">(or appoint another person to conduct) </w:t>
            </w:r>
            <w:r w:rsidR="008162D9" w:rsidRPr="003640DA">
              <w:rPr>
                <w:rFonts w:ascii="Century Gothic" w:hAnsi="Century Gothic" w:cs="Arial"/>
              </w:rPr>
              <w:t xml:space="preserve">an independent investigation into the allegation to the extent that it will not interfere with investigations by DHHS or the police, and will co-operate with the authorities as required. </w:t>
            </w:r>
          </w:p>
          <w:p w:rsidR="00910043" w:rsidRPr="003640DA" w:rsidRDefault="008162D9" w:rsidP="00910043">
            <w:pPr>
              <w:spacing w:before="240" w:after="0" w:line="240" w:lineRule="atLeast"/>
              <w:jc w:val="both"/>
              <w:rPr>
                <w:rFonts w:ascii="Century Gothic" w:hAnsi="Century Gothic"/>
              </w:rPr>
            </w:pPr>
            <w:r w:rsidRPr="003640DA">
              <w:rPr>
                <w:rFonts w:ascii="Century Gothic" w:hAnsi="Century Gothic"/>
              </w:rPr>
              <w:t xml:space="preserve">Where an allegation has been the made, </w:t>
            </w:r>
            <w:r w:rsidR="00A42835">
              <w:rPr>
                <w:rFonts w:ascii="Century Gothic" w:hAnsi="Century Gothic"/>
              </w:rPr>
              <w:t>Galaxy United FC</w:t>
            </w:r>
            <w:r w:rsidRPr="003640DA">
              <w:rPr>
                <w:rFonts w:ascii="Century Gothic" w:hAnsi="Century Gothic"/>
              </w:rPr>
              <w:t xml:space="preserve"> will make, secure, and retain records of the allegation of child abuse and </w:t>
            </w:r>
            <w:r w:rsidR="00A42835">
              <w:rPr>
                <w:rFonts w:ascii="Century Gothic" w:hAnsi="Century Gothic"/>
              </w:rPr>
              <w:t>Galaxy United FC</w:t>
            </w:r>
            <w:r w:rsidRPr="003640DA">
              <w:rPr>
                <w:rFonts w:ascii="Century Gothic" w:hAnsi="Century Gothic"/>
              </w:rPr>
              <w:t>’s response to it.</w:t>
            </w:r>
          </w:p>
          <w:p w:rsidR="00910043" w:rsidRPr="003640DA" w:rsidRDefault="008162D9" w:rsidP="00910043">
            <w:pPr>
              <w:spacing w:before="240" w:after="0" w:line="240" w:lineRule="atLeast"/>
              <w:jc w:val="both"/>
              <w:rPr>
                <w:rFonts w:ascii="Century Gothic" w:hAnsi="Century Gothic"/>
              </w:rPr>
            </w:pPr>
            <w:r w:rsidRPr="003640DA">
              <w:rPr>
                <w:rFonts w:ascii="Century Gothic" w:hAnsi="Century Gothic"/>
              </w:rPr>
              <w:t>Fulfilling the roles and responsibilities contained in this Procedure does not displace or discharge any other obligations that arise if a person reasonably believes that a child is at risk of child abuse.</w:t>
            </w:r>
          </w:p>
        </w:tc>
      </w:tr>
    </w:tbl>
    <w:p w:rsidR="00910043" w:rsidRDefault="0074294C" w:rsidP="00910043">
      <w:pPr>
        <w:pStyle w:val="MLBodyText"/>
        <w:spacing w:before="0"/>
        <w:rPr>
          <w:rFonts w:ascii="Century Gothic" w:hAnsi="Century Gothic"/>
        </w:rPr>
      </w:pPr>
      <w:r>
        <w:rPr>
          <w:rFonts w:ascii="Century Gothic" w:hAnsi="Century Gothic"/>
          <w:noProof/>
        </w:rPr>
        <w:lastRenderedPageBreak/>
        <mc:AlternateContent>
          <mc:Choice Requires="wps">
            <w:drawing>
              <wp:anchor distT="0" distB="0" distL="114300" distR="114300" simplePos="0" relativeHeight="251660288" behindDoc="0" locked="0" layoutInCell="1" allowOverlap="1">
                <wp:simplePos x="0" y="0"/>
                <wp:positionH relativeFrom="column">
                  <wp:posOffset>2809875</wp:posOffset>
                </wp:positionH>
                <wp:positionV relativeFrom="paragraph">
                  <wp:posOffset>33020</wp:posOffset>
                </wp:positionV>
                <wp:extent cx="414020" cy="508635"/>
                <wp:effectExtent l="47625" t="17145" r="52705" b="36195"/>
                <wp:wrapNone/>
                <wp:docPr id="5"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508635"/>
                        </a:xfrm>
                        <a:prstGeom prst="downArrow">
                          <a:avLst>
                            <a:gd name="adj1" fmla="val 50000"/>
                            <a:gd name="adj2" fmla="val 50000"/>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4B90A" id="Down Arrow 6" o:spid="_x0000_s1026" type="#_x0000_t67" style="position:absolute;margin-left:221.25pt;margin-top:2.6pt;width:32.6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" adj="12809" filled="f" strokeweight="2pt"/>
            </w:pict>
          </mc:Fallback>
        </mc:AlternateContent>
      </w:r>
    </w:p>
    <w:p w:rsidR="00910043" w:rsidRDefault="00964B8B" w:rsidP="00910043">
      <w:pPr>
        <w:pStyle w:val="MLBodyText"/>
        <w:spacing w:before="0"/>
        <w:rPr>
          <w:rFonts w:ascii="Century Gothic" w:hAnsi="Century Gothic"/>
        </w:rPr>
      </w:pPr>
    </w:p>
    <w:p w:rsidR="00910043" w:rsidRPr="003640DA" w:rsidRDefault="00964B8B"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F45A1" w:rsidTr="00910043">
        <w:tc>
          <w:tcPr>
            <w:tcW w:w="9356" w:type="dxa"/>
            <w:shd w:val="clear" w:color="auto" w:fill="auto"/>
          </w:tcPr>
          <w:p w:rsidR="00910043" w:rsidRPr="003640DA" w:rsidRDefault="008162D9" w:rsidP="00910043">
            <w:pPr>
              <w:pStyle w:val="MLBodyText"/>
              <w:rPr>
                <w:rFonts w:ascii="Century Gothic" w:hAnsi="Century Gothic"/>
                <w:b/>
              </w:rPr>
            </w:pPr>
            <w:r w:rsidRPr="003640DA">
              <w:rPr>
                <w:rFonts w:ascii="Century Gothic" w:hAnsi="Century Gothic"/>
                <w:b/>
                <w:u w:val="single"/>
              </w:rPr>
              <w:t>Step 3:</w:t>
            </w:r>
          </w:p>
          <w:p w:rsidR="007A6518" w:rsidRDefault="008162D9" w:rsidP="00910043">
            <w:pPr>
              <w:pStyle w:val="MLBodyText"/>
              <w:rPr>
                <w:rFonts w:ascii="Century Gothic" w:hAnsi="Century Gothic"/>
              </w:rPr>
            </w:pPr>
            <w:r w:rsidRPr="003640DA">
              <w:rPr>
                <w:rFonts w:ascii="Century Gothic" w:hAnsi="Century Gothic"/>
              </w:rPr>
              <w:t>If the child is agreeable to be interviewed by DHHS or the police,</w:t>
            </w:r>
            <w:r>
              <w:rPr>
                <w:rFonts w:ascii="Century Gothic" w:hAnsi="Century Gothic"/>
              </w:rPr>
              <w:t xml:space="preserve"> </w:t>
            </w:r>
            <w:r w:rsidR="00A42835">
              <w:rPr>
                <w:rFonts w:ascii="Century Gothic" w:hAnsi="Century Gothic"/>
              </w:rPr>
              <w:t>Galaxy United FC</w:t>
            </w:r>
            <w:r>
              <w:rPr>
                <w:rFonts w:ascii="Century Gothic" w:hAnsi="Century Gothic"/>
              </w:rPr>
              <w:t xml:space="preserve"> Child Safety Officer</w:t>
            </w:r>
            <w:r w:rsidRPr="003640DA">
              <w:rPr>
                <w:rFonts w:ascii="Century Gothic" w:hAnsi="Century Gothic"/>
              </w:rPr>
              <w:t xml:space="preserve"> should offer to be present at the intervie</w:t>
            </w:r>
            <w:r>
              <w:rPr>
                <w:rFonts w:ascii="Century Gothic" w:hAnsi="Century Gothic"/>
              </w:rPr>
              <w:t>w to give support to the child.</w:t>
            </w:r>
          </w:p>
          <w:p w:rsidR="007A6518" w:rsidRPr="003640DA" w:rsidRDefault="00964B8B" w:rsidP="00910043">
            <w:pPr>
              <w:pStyle w:val="MLBodyText"/>
              <w:rPr>
                <w:rFonts w:ascii="Century Gothic" w:hAnsi="Century Gothic"/>
              </w:rPr>
            </w:pPr>
          </w:p>
        </w:tc>
      </w:tr>
    </w:tbl>
    <w:p w:rsidR="003359CF" w:rsidRDefault="0074294C" w:rsidP="00910043">
      <w:pPr>
        <w:pStyle w:val="MLBodyText"/>
        <w:spacing w:before="0"/>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simplePos x="0" y="0"/>
                <wp:positionH relativeFrom="column">
                  <wp:posOffset>2844165</wp:posOffset>
                </wp:positionH>
                <wp:positionV relativeFrom="paragraph">
                  <wp:posOffset>46990</wp:posOffset>
                </wp:positionV>
                <wp:extent cx="414020" cy="508635"/>
                <wp:effectExtent l="43815" t="17145" r="46990" b="36195"/>
                <wp:wrapNone/>
                <wp:docPr id="4"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508635"/>
                        </a:xfrm>
                        <a:prstGeom prst="downArrow">
                          <a:avLst>
                            <a:gd name="adj1" fmla="val 50000"/>
                            <a:gd name="adj2" fmla="val 50000"/>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41F51" id="Down Arrow 5" o:spid="_x0000_s1026" type="#_x0000_t67" style="position:absolute;margin-left:223.95pt;margin-top:3.7pt;width:32.6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" adj="12809" filled="f" strokeweight="2pt"/>
            </w:pict>
          </mc:Fallback>
        </mc:AlternateContent>
      </w:r>
    </w:p>
    <w:p w:rsidR="003359CF" w:rsidRDefault="00964B8B" w:rsidP="00910043">
      <w:pPr>
        <w:pStyle w:val="MLBodyText"/>
        <w:spacing w:before="0"/>
        <w:rPr>
          <w:rFonts w:ascii="Century Gothic" w:hAnsi="Century Gothic"/>
        </w:rPr>
      </w:pPr>
    </w:p>
    <w:p w:rsidR="00910043" w:rsidRPr="003640DA" w:rsidRDefault="00964B8B"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F45A1" w:rsidTr="00910043">
        <w:tc>
          <w:tcPr>
            <w:tcW w:w="9356" w:type="dxa"/>
            <w:shd w:val="clear" w:color="auto" w:fill="auto"/>
          </w:tcPr>
          <w:p w:rsidR="00910043" w:rsidRPr="003640DA" w:rsidRDefault="008162D9" w:rsidP="00910043">
            <w:pPr>
              <w:pStyle w:val="MLBodyText"/>
              <w:rPr>
                <w:rFonts w:ascii="Century Gothic" w:hAnsi="Century Gothic"/>
                <w:b/>
                <w:u w:val="single"/>
              </w:rPr>
            </w:pPr>
            <w:r w:rsidRPr="003640DA">
              <w:rPr>
                <w:rFonts w:ascii="Century Gothic" w:hAnsi="Century Gothic"/>
                <w:b/>
                <w:u w:val="single"/>
              </w:rPr>
              <w:t>Step 4:</w:t>
            </w:r>
          </w:p>
          <w:p w:rsidR="007A6518" w:rsidRDefault="008162D9" w:rsidP="007A6518">
            <w:pPr>
              <w:pStyle w:val="MLBodyText"/>
              <w:rPr>
                <w:rFonts w:ascii="Century Gothic" w:hAnsi="Century Gothic"/>
              </w:rPr>
            </w:pPr>
            <w:r w:rsidRPr="003640DA">
              <w:rPr>
                <w:rFonts w:ascii="Century Gothic" w:hAnsi="Century Gothic"/>
              </w:rPr>
              <w:t xml:space="preserve">Following a report, DHHS or the police may need to contact </w:t>
            </w:r>
            <w:r w:rsidR="00A42835">
              <w:rPr>
                <w:rFonts w:ascii="Century Gothic" w:hAnsi="Century Gothic"/>
              </w:rPr>
              <w:t>Galaxy United FC</w:t>
            </w:r>
            <w:r>
              <w:rPr>
                <w:rFonts w:ascii="Century Gothic" w:hAnsi="Century Gothic"/>
              </w:rPr>
              <w:t xml:space="preserve"> </w:t>
            </w:r>
            <w:r w:rsidRPr="003640DA">
              <w:rPr>
                <w:rFonts w:ascii="Century Gothic" w:hAnsi="Century Gothic"/>
              </w:rPr>
              <w:t xml:space="preserve">about the notification. It would be a matter of courtesy to inform </w:t>
            </w:r>
            <w:r w:rsidR="00A42835">
              <w:rPr>
                <w:rFonts w:ascii="Century Gothic" w:hAnsi="Century Gothic"/>
              </w:rPr>
              <w:t>Galaxy United FC</w:t>
            </w:r>
            <w:r>
              <w:rPr>
                <w:rFonts w:ascii="Century Gothic" w:hAnsi="Century Gothic"/>
              </w:rPr>
              <w:t xml:space="preserve"> Child Safety Officer </w:t>
            </w:r>
            <w:r w:rsidRPr="003640DA">
              <w:rPr>
                <w:rFonts w:ascii="Century Gothic" w:hAnsi="Century Gothic"/>
              </w:rPr>
              <w:t>that a report has been made, or is about to be made.</w:t>
            </w:r>
          </w:p>
          <w:p w:rsidR="007A6518" w:rsidRPr="003640DA" w:rsidRDefault="00A42835" w:rsidP="007A6518">
            <w:pPr>
              <w:pStyle w:val="MLBodyText"/>
              <w:rPr>
                <w:rFonts w:ascii="Century Gothic" w:hAnsi="Century Gothic"/>
              </w:rPr>
            </w:pPr>
            <w:r>
              <w:rPr>
                <w:rFonts w:ascii="Century Gothic" w:hAnsi="Century Gothic"/>
              </w:rPr>
              <w:lastRenderedPageBreak/>
              <w:t>Galaxy United FC</w:t>
            </w:r>
            <w:r w:rsidR="008162D9">
              <w:rPr>
                <w:rFonts w:ascii="Century Gothic" w:hAnsi="Century Gothic"/>
              </w:rPr>
              <w:t xml:space="preserve"> Child Safety Officer should advise </w:t>
            </w:r>
            <w:r w:rsidR="00964B8B">
              <w:rPr>
                <w:rFonts w:ascii="Century Gothic" w:hAnsi="Century Gothic"/>
              </w:rPr>
              <w:t>FV</w:t>
            </w:r>
            <w:r w:rsidR="008162D9">
              <w:rPr>
                <w:rFonts w:ascii="Century Gothic" w:hAnsi="Century Gothic"/>
              </w:rPr>
              <w:t xml:space="preserve"> of such matters so that we can update our records in relation to the individual.</w:t>
            </w:r>
          </w:p>
        </w:tc>
      </w:tr>
    </w:tbl>
    <w:p w:rsidR="003359CF" w:rsidRDefault="0074294C" w:rsidP="00910043">
      <w:pPr>
        <w:pStyle w:val="MLBodyText"/>
        <w:spacing w:before="0"/>
        <w:rPr>
          <w:rFonts w:ascii="Century Gothic" w:hAnsi="Century Gothic"/>
        </w:rPr>
      </w:pPr>
      <w:r>
        <w:rPr>
          <w:rFonts w:ascii="Century Gothic" w:hAnsi="Century Gothic"/>
          <w:noProof/>
        </w:rPr>
        <w:lastRenderedPageBreak/>
        <mc:AlternateContent>
          <mc:Choice Requires="wps">
            <w:drawing>
              <wp:anchor distT="0" distB="0" distL="114300" distR="114300" simplePos="0" relativeHeight="251661312" behindDoc="0" locked="0" layoutInCell="1" allowOverlap="1">
                <wp:simplePos x="0" y="0"/>
                <wp:positionH relativeFrom="column">
                  <wp:posOffset>2844165</wp:posOffset>
                </wp:positionH>
                <wp:positionV relativeFrom="paragraph">
                  <wp:posOffset>50800</wp:posOffset>
                </wp:positionV>
                <wp:extent cx="414020" cy="508635"/>
                <wp:effectExtent l="43815" t="13335" r="46990" b="20955"/>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508635"/>
                        </a:xfrm>
                        <a:prstGeom prst="downArrow">
                          <a:avLst>
                            <a:gd name="adj1" fmla="val 50000"/>
                            <a:gd name="adj2" fmla="val 50000"/>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3D8C8E" id="Down Arrow 3" o:spid="_x0000_s1026" type="#_x0000_t67" style="position:absolute;margin-left:223.95pt;margin-top:4pt;width:32.6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" adj="12809" filled="f" strokeweight="2pt"/>
            </w:pict>
          </mc:Fallback>
        </mc:AlternateContent>
      </w:r>
    </w:p>
    <w:p w:rsidR="003359CF" w:rsidRDefault="00964B8B" w:rsidP="00910043">
      <w:pPr>
        <w:pStyle w:val="MLBodyText"/>
        <w:spacing w:before="0"/>
        <w:rPr>
          <w:rFonts w:ascii="Century Gothic" w:hAnsi="Century Gothic"/>
        </w:rPr>
      </w:pPr>
    </w:p>
    <w:p w:rsidR="00910043" w:rsidRPr="003640DA" w:rsidRDefault="00964B8B"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F45A1" w:rsidTr="00910043">
        <w:tc>
          <w:tcPr>
            <w:tcW w:w="9356" w:type="dxa"/>
            <w:shd w:val="clear" w:color="auto" w:fill="auto"/>
          </w:tcPr>
          <w:p w:rsidR="00910043" w:rsidRPr="003640DA" w:rsidRDefault="008162D9" w:rsidP="00910043">
            <w:pPr>
              <w:pStyle w:val="MLBodyText"/>
              <w:rPr>
                <w:rFonts w:ascii="Century Gothic" w:hAnsi="Century Gothic"/>
                <w:b/>
                <w:u w:val="single"/>
              </w:rPr>
            </w:pPr>
            <w:r w:rsidRPr="003640DA">
              <w:rPr>
                <w:rFonts w:ascii="Century Gothic" w:hAnsi="Century Gothic"/>
                <w:b/>
                <w:u w:val="single"/>
              </w:rPr>
              <w:t>Step 5:</w:t>
            </w:r>
          </w:p>
          <w:p w:rsidR="00910043" w:rsidRPr="003640DA" w:rsidRDefault="008162D9" w:rsidP="00910043">
            <w:pPr>
              <w:pStyle w:val="MLBodyText"/>
              <w:rPr>
                <w:rFonts w:ascii="Century Gothic" w:hAnsi="Century Gothic"/>
              </w:rPr>
            </w:pPr>
            <w:r w:rsidRPr="003640DA">
              <w:rPr>
                <w:rFonts w:ascii="Century Gothic" w:hAnsi="Century Gothic"/>
              </w:rPr>
              <w:t xml:space="preserve">Following a report, it is important to </w:t>
            </w:r>
            <w:r>
              <w:rPr>
                <w:rFonts w:ascii="Century Gothic" w:hAnsi="Century Gothic"/>
              </w:rPr>
              <w:t xml:space="preserve">both </w:t>
            </w:r>
            <w:r w:rsidRPr="003640DA">
              <w:rPr>
                <w:rFonts w:ascii="Century Gothic" w:hAnsi="Century Gothic"/>
              </w:rPr>
              <w:t>protect confidentiality and the interests of the child and family at all times</w:t>
            </w:r>
            <w:r>
              <w:rPr>
                <w:rFonts w:ascii="Century Gothic" w:hAnsi="Century Gothic"/>
              </w:rPr>
              <w:t>, as well as natural justice for the process</w:t>
            </w:r>
            <w:r w:rsidRPr="003640DA">
              <w:rPr>
                <w:rFonts w:ascii="Century Gothic" w:hAnsi="Century Gothic"/>
              </w:rPr>
              <w:t>.</w:t>
            </w:r>
          </w:p>
          <w:p w:rsidR="00910043" w:rsidRPr="003640DA" w:rsidRDefault="008162D9" w:rsidP="00910043">
            <w:pPr>
              <w:pStyle w:val="MLBodyText"/>
              <w:keepNext/>
              <w:keepLines/>
              <w:rPr>
                <w:rFonts w:ascii="Century Gothic" w:hAnsi="Century Gothic"/>
                <w:b/>
              </w:rPr>
            </w:pPr>
            <w:r w:rsidRPr="003640DA">
              <w:rPr>
                <w:rFonts w:ascii="Century Gothic" w:hAnsi="Century Gothic"/>
                <w:b/>
              </w:rPr>
              <w:t>Special comments:</w:t>
            </w:r>
          </w:p>
          <w:p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DHHS will only interview the child if he/she is agreeable;</w:t>
            </w:r>
          </w:p>
          <w:p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 xml:space="preserve">the family will not be contacted until it is believed there is a case and the </w:t>
            </w:r>
            <w:r>
              <w:rPr>
                <w:rFonts w:ascii="Century Gothic" w:hAnsi="Century Gothic"/>
              </w:rPr>
              <w:t>child</w:t>
            </w:r>
            <w:r w:rsidRPr="003640DA">
              <w:rPr>
                <w:rFonts w:ascii="Century Gothic" w:hAnsi="Century Gothic"/>
              </w:rPr>
              <w:t xml:space="preserve"> is at risk;</w:t>
            </w:r>
          </w:p>
          <w:p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 xml:space="preserve">if the incident which caused the report to be made has occurred in the past - the </w:t>
            </w:r>
            <w:r>
              <w:rPr>
                <w:rFonts w:ascii="Century Gothic" w:hAnsi="Century Gothic"/>
              </w:rPr>
              <w:t>child</w:t>
            </w:r>
            <w:r w:rsidRPr="003640DA">
              <w:rPr>
                <w:rFonts w:ascii="Century Gothic" w:hAnsi="Century Gothic"/>
              </w:rPr>
              <w:t xml:space="preserve"> may be seen to be no longer at risk and no further action may be taken;</w:t>
            </w:r>
          </w:p>
          <w:p w:rsidR="00910043" w:rsidRPr="003640DA" w:rsidRDefault="008162D9" w:rsidP="008162D9">
            <w:pPr>
              <w:pStyle w:val="MLBodyText"/>
              <w:numPr>
                <w:ilvl w:val="0"/>
                <w:numId w:val="34"/>
              </w:numPr>
              <w:spacing w:line="240" w:lineRule="atLeast"/>
              <w:ind w:hanging="720"/>
              <w:jc w:val="both"/>
              <w:rPr>
                <w:rFonts w:ascii="Century Gothic" w:hAnsi="Century Gothic"/>
              </w:rPr>
            </w:pPr>
            <w:proofErr w:type="gramStart"/>
            <w:r w:rsidRPr="003640DA">
              <w:rPr>
                <w:rFonts w:ascii="Century Gothic" w:hAnsi="Century Gothic"/>
              </w:rPr>
              <w:t>the</w:t>
            </w:r>
            <w:proofErr w:type="gramEnd"/>
            <w:r w:rsidRPr="003640DA">
              <w:rPr>
                <w:rFonts w:ascii="Century Gothic" w:hAnsi="Century Gothic"/>
              </w:rPr>
              <w:t xml:space="preserve"> identity of the person making a notification will be kept confidential (except when that information is required in a court case) unless that person gives permission for the information to be divulged. Such confidentiality should also be requested by </w:t>
            </w:r>
            <w:r>
              <w:rPr>
                <w:rFonts w:ascii="Century Gothic" w:hAnsi="Century Gothic"/>
              </w:rPr>
              <w:t>Club Child Safety Officer</w:t>
            </w:r>
            <w:r w:rsidRPr="003640DA">
              <w:rPr>
                <w:rFonts w:ascii="Century Gothic" w:hAnsi="Century Gothic"/>
              </w:rPr>
              <w:t xml:space="preserve"> and any other person who may become aware that a notification is to be, or has been, given;</w:t>
            </w:r>
          </w:p>
          <w:p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throughout the entire process of observation, discussion and reporting, the interests of the child and their family should be protected from unnecessary disclosure of information concerning abuse; and</w:t>
            </w:r>
          </w:p>
          <w:p w:rsidR="00910043" w:rsidRDefault="008162D9" w:rsidP="008162D9">
            <w:pPr>
              <w:pStyle w:val="MLBodyText"/>
              <w:numPr>
                <w:ilvl w:val="0"/>
                <w:numId w:val="34"/>
              </w:numPr>
              <w:spacing w:line="240" w:lineRule="atLeast"/>
              <w:ind w:hanging="720"/>
              <w:jc w:val="both"/>
              <w:rPr>
                <w:rFonts w:ascii="Century Gothic" w:hAnsi="Century Gothic"/>
              </w:rPr>
            </w:pPr>
            <w:proofErr w:type="gramStart"/>
            <w:r w:rsidRPr="003640DA">
              <w:rPr>
                <w:rFonts w:ascii="Century Gothic" w:hAnsi="Century Gothic"/>
              </w:rPr>
              <w:t>following</w:t>
            </w:r>
            <w:proofErr w:type="gramEnd"/>
            <w:r w:rsidRPr="003640DA">
              <w:rPr>
                <w:rFonts w:ascii="Century Gothic" w:hAnsi="Century Gothic"/>
              </w:rPr>
              <w:t xml:space="preserve"> the making of a report to the DHHS or the police, any investigation that takes place is the responsibility of that external body.</w:t>
            </w:r>
          </w:p>
          <w:p w:rsidR="007A6518" w:rsidRPr="003640DA" w:rsidRDefault="00964B8B" w:rsidP="007A6518">
            <w:pPr>
              <w:pStyle w:val="MLBodyText"/>
              <w:spacing w:line="240" w:lineRule="atLeast"/>
              <w:ind w:left="720"/>
              <w:jc w:val="both"/>
              <w:rPr>
                <w:rFonts w:ascii="Century Gothic" w:hAnsi="Century Gothic"/>
              </w:rPr>
            </w:pPr>
          </w:p>
        </w:tc>
      </w:tr>
    </w:tbl>
    <w:p w:rsidR="00910043" w:rsidRDefault="00964B8B" w:rsidP="00910043">
      <w:pPr>
        <w:widowControl w:val="0"/>
        <w:autoSpaceDE w:val="0"/>
        <w:autoSpaceDN w:val="0"/>
        <w:adjustRightInd w:val="0"/>
        <w:spacing w:before="32" w:after="0" w:line="240" w:lineRule="auto"/>
        <w:rPr>
          <w:rFonts w:ascii="Century Gothic" w:hAnsi="Century Gothic" w:cs="Arial"/>
          <w:b/>
          <w:u w:val="single"/>
        </w:rPr>
      </w:pPr>
    </w:p>
    <w:p w:rsidR="00D35086" w:rsidRDefault="00964B8B" w:rsidP="00910043">
      <w:pPr>
        <w:widowControl w:val="0"/>
        <w:autoSpaceDE w:val="0"/>
        <w:autoSpaceDN w:val="0"/>
        <w:adjustRightInd w:val="0"/>
        <w:spacing w:before="32" w:after="0" w:line="240" w:lineRule="auto"/>
        <w:rPr>
          <w:rFonts w:ascii="Century Gothic" w:hAnsi="Century Gothic" w:cs="Arial"/>
          <w:b/>
          <w:u w:val="single"/>
        </w:rPr>
      </w:pPr>
    </w:p>
    <w:p w:rsidR="009663FD" w:rsidRDefault="008162D9">
      <w:pPr>
        <w:rPr>
          <w:rFonts w:ascii="Century Gothic" w:hAnsi="Century Gothic" w:cs="Arial"/>
          <w:b/>
          <w:u w:val="single"/>
        </w:rPr>
      </w:pPr>
      <w:r>
        <w:rPr>
          <w:rFonts w:ascii="Century Gothic" w:hAnsi="Century Gothic" w:cs="Arial"/>
          <w:b/>
          <w:u w:val="single"/>
        </w:rPr>
        <w:br w:type="page"/>
      </w:r>
    </w:p>
    <w:p w:rsidR="001804D7" w:rsidRDefault="008162D9" w:rsidP="001804D7">
      <w:pPr>
        <w:pStyle w:val="Heading1"/>
        <w:jc w:val="center"/>
        <w:rPr>
          <w:color w:val="17365D" w:themeColor="text2" w:themeShade="BF"/>
          <w:sz w:val="22"/>
          <w:szCs w:val="22"/>
        </w:rPr>
      </w:pPr>
      <w:r>
        <w:rPr>
          <w:color w:val="17365D" w:themeColor="text2" w:themeShade="BF"/>
          <w:sz w:val="22"/>
          <w:szCs w:val="22"/>
        </w:rPr>
        <w:lastRenderedPageBreak/>
        <w:t>Attachment 1</w:t>
      </w:r>
    </w:p>
    <w:p w:rsidR="009663FD" w:rsidRPr="00BF0F00" w:rsidRDefault="008162D9" w:rsidP="009663FD">
      <w:pPr>
        <w:pStyle w:val="Heading1"/>
        <w:rPr>
          <w:color w:val="17365D" w:themeColor="text2" w:themeShade="BF"/>
        </w:rPr>
      </w:pPr>
      <w:r>
        <w:rPr>
          <w:color w:val="17365D" w:themeColor="text2" w:themeShade="BF"/>
        </w:rPr>
        <w:t>C</w:t>
      </w:r>
      <w:r w:rsidRPr="00BF0F00">
        <w:rPr>
          <w:color w:val="17365D" w:themeColor="text2" w:themeShade="BF"/>
        </w:rPr>
        <w:t xml:space="preserve">hild </w:t>
      </w:r>
      <w:r>
        <w:rPr>
          <w:color w:val="17365D" w:themeColor="text2" w:themeShade="BF"/>
        </w:rPr>
        <w:t>Safety– Code of Conduct</w:t>
      </w:r>
    </w:p>
    <w:p w:rsidR="009663FD" w:rsidRPr="00087231" w:rsidRDefault="008162D9" w:rsidP="008162D9">
      <w:pPr>
        <w:numPr>
          <w:ilvl w:val="0"/>
          <w:numId w:val="39"/>
        </w:numPr>
        <w:tabs>
          <w:tab w:val="left" w:pos="851"/>
        </w:tabs>
        <w:spacing w:line="276" w:lineRule="auto"/>
        <w:jc w:val="both"/>
        <w:rPr>
          <w:rFonts w:ascii="Century Gothic" w:hAnsi="Century Gothic" w:cs="Arial"/>
          <w:b/>
        </w:rPr>
      </w:pPr>
      <w:r w:rsidRPr="00087231">
        <w:rPr>
          <w:rFonts w:ascii="Century Gothic" w:hAnsi="Century Gothic" w:cs="Arial"/>
          <w:b/>
        </w:rPr>
        <w:t>Introduction</w:t>
      </w:r>
    </w:p>
    <w:p w:rsidR="009B043C" w:rsidRDefault="008162D9" w:rsidP="009663FD">
      <w:pPr>
        <w:tabs>
          <w:tab w:val="left" w:pos="851"/>
        </w:tabs>
        <w:ind w:left="360"/>
        <w:jc w:val="both"/>
        <w:rPr>
          <w:rFonts w:ascii="Century Gothic" w:hAnsi="Century Gothic" w:cs="Arial"/>
        </w:rPr>
      </w:pPr>
      <w:r w:rsidRPr="00087231">
        <w:rPr>
          <w:rFonts w:ascii="Century Gothic" w:hAnsi="Century Gothic" w:cs="Arial"/>
        </w:rPr>
        <w:t>The purpose of this Code</w:t>
      </w:r>
      <w:r>
        <w:rPr>
          <w:rFonts w:ascii="Century Gothic" w:hAnsi="Century Gothic" w:cs="Arial"/>
        </w:rPr>
        <w:t xml:space="preserve"> of Conduct</w:t>
      </w:r>
      <w:r w:rsidRPr="00087231">
        <w:rPr>
          <w:rFonts w:ascii="Century Gothic" w:hAnsi="Century Gothic" w:cs="Arial"/>
        </w:rPr>
        <w:t xml:space="preserve"> is to promote child safety within all Club </w:t>
      </w:r>
      <w:r>
        <w:rPr>
          <w:rFonts w:ascii="Century Gothic" w:hAnsi="Century Gothic" w:cs="Arial"/>
        </w:rPr>
        <w:t>e</w:t>
      </w:r>
      <w:r w:rsidRPr="00087231">
        <w:rPr>
          <w:rFonts w:ascii="Century Gothic" w:hAnsi="Century Gothic" w:cs="Arial"/>
        </w:rPr>
        <w:t>nvironments</w:t>
      </w:r>
      <w:r>
        <w:rPr>
          <w:rFonts w:ascii="Century Gothic" w:hAnsi="Century Gothic" w:cs="Arial"/>
        </w:rPr>
        <w:t>.</w:t>
      </w:r>
    </w:p>
    <w:p w:rsidR="009B043C" w:rsidRDefault="008162D9" w:rsidP="009663FD">
      <w:pPr>
        <w:tabs>
          <w:tab w:val="left" w:pos="851"/>
        </w:tabs>
        <w:ind w:left="360"/>
        <w:jc w:val="both"/>
        <w:rPr>
          <w:rFonts w:ascii="Century Gothic" w:hAnsi="Century Gothic" w:cs="Arial"/>
        </w:rPr>
      </w:pPr>
      <w:r w:rsidRPr="00087231">
        <w:rPr>
          <w:rFonts w:ascii="Century Gothic" w:hAnsi="Century Gothic" w:cs="Arial"/>
        </w:rPr>
        <w:t xml:space="preserve">Any form of abusive, derogatory, discriminatory, offensive or intimidating behaviour or language by adults towards </w:t>
      </w:r>
      <w:r>
        <w:rPr>
          <w:rFonts w:ascii="Century Gothic" w:hAnsi="Century Gothic" w:cs="Arial"/>
        </w:rPr>
        <w:t>minors</w:t>
      </w:r>
      <w:r w:rsidRPr="00087231">
        <w:rPr>
          <w:rFonts w:ascii="Century Gothic" w:hAnsi="Century Gothic" w:cs="Arial"/>
        </w:rPr>
        <w:t xml:space="preserve">, or </w:t>
      </w:r>
      <w:r>
        <w:rPr>
          <w:rFonts w:ascii="Century Gothic" w:hAnsi="Century Gothic" w:cs="Arial"/>
        </w:rPr>
        <w:t xml:space="preserve">minors </w:t>
      </w:r>
      <w:r w:rsidRPr="00087231">
        <w:rPr>
          <w:rFonts w:ascii="Century Gothic" w:hAnsi="Century Gothic" w:cs="Arial"/>
        </w:rPr>
        <w:t xml:space="preserve">towards other </w:t>
      </w:r>
      <w:r>
        <w:rPr>
          <w:rFonts w:ascii="Century Gothic" w:hAnsi="Century Gothic" w:cs="Arial"/>
        </w:rPr>
        <w:t>minors</w:t>
      </w:r>
      <w:r w:rsidRPr="00087231">
        <w:rPr>
          <w:rFonts w:ascii="Century Gothic" w:hAnsi="Century Gothic" w:cs="Arial"/>
        </w:rPr>
        <w:t>, is not acceptable.</w:t>
      </w:r>
    </w:p>
    <w:p w:rsidR="009663FD" w:rsidRPr="00087231" w:rsidRDefault="008162D9" w:rsidP="009663FD">
      <w:pPr>
        <w:tabs>
          <w:tab w:val="left" w:pos="851"/>
        </w:tabs>
        <w:ind w:left="360"/>
        <w:jc w:val="both"/>
        <w:rPr>
          <w:rFonts w:ascii="Century Gothic" w:hAnsi="Century Gothic" w:cs="Arial"/>
        </w:rPr>
      </w:pPr>
      <w:r w:rsidRPr="00087231">
        <w:rPr>
          <w:rFonts w:ascii="Century Gothic" w:hAnsi="Century Gothic" w:cs="Arial"/>
        </w:rPr>
        <w:t>Any action that may be hurtful or risk being interpreted by a reasonable observer as grooming behaviour is unacceptable. Comments or actions that are negatively and unreasonably critical of a person’s culture, ethnicity, language, gender identity, disability, sexuality or age, are unacceptable.</w:t>
      </w:r>
    </w:p>
    <w:p w:rsidR="009663FD" w:rsidRPr="009B043C" w:rsidRDefault="008162D9" w:rsidP="009663FD">
      <w:pPr>
        <w:tabs>
          <w:tab w:val="left" w:pos="851"/>
        </w:tabs>
        <w:ind w:left="360"/>
        <w:jc w:val="both"/>
        <w:rPr>
          <w:rFonts w:ascii="Century Gothic" w:hAnsi="Century Gothic" w:cs="Arial"/>
        </w:rPr>
      </w:pPr>
      <w:r w:rsidRPr="00087231">
        <w:rPr>
          <w:rFonts w:ascii="Century Gothic" w:hAnsi="Century Gothic" w:cs="Arial"/>
        </w:rPr>
        <w:t xml:space="preserve">Committee members, </w:t>
      </w:r>
      <w:r>
        <w:rPr>
          <w:rFonts w:ascii="Century Gothic" w:hAnsi="Century Gothic" w:cs="Arial"/>
        </w:rPr>
        <w:t xml:space="preserve">volunteers, </w:t>
      </w:r>
      <w:r w:rsidRPr="00087231">
        <w:rPr>
          <w:rFonts w:ascii="Century Gothic" w:hAnsi="Century Gothic" w:cs="Arial"/>
        </w:rPr>
        <w:t>employees,</w:t>
      </w:r>
      <w:r>
        <w:rPr>
          <w:rFonts w:ascii="Century Gothic" w:hAnsi="Century Gothic" w:cs="Arial"/>
        </w:rPr>
        <w:t xml:space="preserve"> coaches, managers, players and parents/guardians of players</w:t>
      </w:r>
      <w:r w:rsidRPr="00087231">
        <w:rPr>
          <w:rFonts w:ascii="Century Gothic" w:hAnsi="Century Gothic" w:cs="Arial"/>
        </w:rPr>
        <w:t xml:space="preserve"> at </w:t>
      </w:r>
      <w:r w:rsidR="00A42835">
        <w:rPr>
          <w:rFonts w:ascii="Century Gothic" w:hAnsi="Century Gothic" w:cs="Arial"/>
        </w:rPr>
        <w:t>Galaxy United FC</w:t>
      </w:r>
      <w:r w:rsidRPr="00087231">
        <w:rPr>
          <w:rFonts w:ascii="Century Gothic" w:hAnsi="Century Gothic" w:cs="Arial"/>
        </w:rPr>
        <w:t xml:space="preserve"> are </w:t>
      </w:r>
      <w:r w:rsidRPr="009B043C">
        <w:rPr>
          <w:rFonts w:ascii="Century Gothic" w:hAnsi="Century Gothic" w:cs="Arial"/>
        </w:rPr>
        <w:t>bound by, and required to abide to, this Code.</w:t>
      </w:r>
    </w:p>
    <w:p w:rsidR="009663FD" w:rsidRPr="009B043C" w:rsidRDefault="008162D9" w:rsidP="008162D9">
      <w:pPr>
        <w:numPr>
          <w:ilvl w:val="0"/>
          <w:numId w:val="39"/>
        </w:numPr>
        <w:tabs>
          <w:tab w:val="left" w:pos="851"/>
        </w:tabs>
        <w:spacing w:line="276" w:lineRule="auto"/>
        <w:jc w:val="both"/>
        <w:rPr>
          <w:rFonts w:ascii="Century Gothic" w:hAnsi="Century Gothic"/>
          <w:b/>
        </w:rPr>
      </w:pPr>
      <w:r w:rsidRPr="009B043C">
        <w:rPr>
          <w:rFonts w:ascii="Century Gothic" w:hAnsi="Century Gothic" w:cs="Arial"/>
          <w:b/>
        </w:rPr>
        <w:t>Unacceptable behaviour</w:t>
      </w:r>
    </w:p>
    <w:p w:rsidR="009B043C" w:rsidRDefault="008162D9" w:rsidP="009663FD">
      <w:pPr>
        <w:tabs>
          <w:tab w:val="left" w:pos="851"/>
        </w:tabs>
        <w:ind w:left="360"/>
        <w:jc w:val="both"/>
        <w:rPr>
          <w:rFonts w:ascii="Century Gothic" w:hAnsi="Century Gothic" w:cs="Arial"/>
        </w:rPr>
      </w:pPr>
      <w:r>
        <w:rPr>
          <w:rFonts w:ascii="Century Gothic" w:hAnsi="Century Gothic" w:cs="Arial"/>
        </w:rPr>
        <w:t xml:space="preserve">The following matters are derived from the Victorian Government’s </w:t>
      </w:r>
      <w:r w:rsidRPr="009B043C">
        <w:rPr>
          <w:i/>
          <w:iCs/>
        </w:rPr>
        <w:t>Victorian Registration and Qualifications Authority</w:t>
      </w:r>
      <w:r>
        <w:t>.</w:t>
      </w:r>
    </w:p>
    <w:p w:rsidR="009663FD" w:rsidRPr="00087231" w:rsidRDefault="008162D9" w:rsidP="009663FD">
      <w:pPr>
        <w:tabs>
          <w:tab w:val="left" w:pos="851"/>
        </w:tabs>
        <w:ind w:left="360"/>
        <w:jc w:val="both"/>
        <w:rPr>
          <w:rFonts w:ascii="Century Gothic" w:hAnsi="Century Gothic" w:cs="Arial"/>
        </w:rPr>
      </w:pPr>
      <w:r>
        <w:rPr>
          <w:rFonts w:ascii="Century Gothic" w:hAnsi="Century Gothic" w:cs="Arial"/>
        </w:rPr>
        <w:t xml:space="preserve">These actions are prohibited and may, depending on the specific circumstances, constitute Misconduct in accordance with the </w:t>
      </w:r>
      <w:r w:rsidR="00964B8B">
        <w:rPr>
          <w:rFonts w:ascii="Century Gothic" w:hAnsi="Century Gothic" w:cs="Arial"/>
        </w:rPr>
        <w:t>FV</w:t>
      </w:r>
      <w:r>
        <w:rPr>
          <w:rFonts w:ascii="Century Gothic" w:hAnsi="Century Gothic" w:cs="Arial"/>
        </w:rPr>
        <w:t xml:space="preserve"> GDT:</w:t>
      </w:r>
    </w:p>
    <w:p w:rsidR="009663FD" w:rsidRPr="008D40CD" w:rsidRDefault="008162D9" w:rsidP="008162D9">
      <w:pPr>
        <w:numPr>
          <w:ilvl w:val="0"/>
          <w:numId w:val="36"/>
        </w:numPr>
        <w:spacing w:line="276" w:lineRule="auto"/>
        <w:ind w:left="720"/>
        <w:rPr>
          <w:rFonts w:ascii="Century Gothic" w:hAnsi="Century Gothic"/>
        </w:rPr>
      </w:pPr>
      <w:r w:rsidRPr="008D40CD">
        <w:rPr>
          <w:rFonts w:ascii="Century Gothic" w:hAnsi="Century Gothic"/>
        </w:rPr>
        <w:t>ignore or disregard any suspected or disclosed child abuse;</w:t>
      </w:r>
    </w:p>
    <w:p w:rsidR="009663FD" w:rsidRPr="008D40CD" w:rsidRDefault="008162D9" w:rsidP="008162D9">
      <w:pPr>
        <w:numPr>
          <w:ilvl w:val="0"/>
          <w:numId w:val="36"/>
        </w:numPr>
        <w:spacing w:line="276" w:lineRule="auto"/>
        <w:ind w:left="720"/>
        <w:rPr>
          <w:rFonts w:ascii="Century Gothic" w:hAnsi="Century Gothic"/>
        </w:rPr>
      </w:pPr>
      <w:r w:rsidRPr="008D40CD">
        <w:rPr>
          <w:rFonts w:ascii="Century Gothic" w:hAnsi="Century Gothic"/>
        </w:rPr>
        <w:t>put a minor at risk of abuse;</w:t>
      </w:r>
    </w:p>
    <w:p w:rsidR="009663FD" w:rsidRPr="008D40CD" w:rsidRDefault="008162D9" w:rsidP="008162D9">
      <w:pPr>
        <w:numPr>
          <w:ilvl w:val="0"/>
          <w:numId w:val="36"/>
        </w:numPr>
        <w:spacing w:line="276" w:lineRule="auto"/>
        <w:ind w:left="720"/>
        <w:jc w:val="both"/>
        <w:rPr>
          <w:rFonts w:ascii="Century Gothic" w:hAnsi="Century Gothic"/>
        </w:rPr>
      </w:pPr>
      <w:proofErr w:type="gramStart"/>
      <w:r w:rsidRPr="008D40CD">
        <w:rPr>
          <w:rFonts w:ascii="Century Gothic" w:hAnsi="Century Gothic"/>
        </w:rPr>
        <w:t>speak</w:t>
      </w:r>
      <w:proofErr w:type="gramEnd"/>
      <w:r w:rsidRPr="008D40CD">
        <w:rPr>
          <w:rFonts w:ascii="Century Gothic" w:hAnsi="Century Gothic"/>
        </w:rPr>
        <w:t xml:space="preserve"> to a minor in a way that is or could be construed by any observer as overly harsh, threatening, intimidating, shaming, derogatory, demeaning, or humiliating. Some examples are offensive swearing in the presence of a minor, or </w:t>
      </w:r>
      <w:proofErr w:type="spellStart"/>
      <w:r w:rsidRPr="008D40CD">
        <w:rPr>
          <w:rFonts w:ascii="Century Gothic" w:hAnsi="Century Gothic"/>
        </w:rPr>
        <w:t>intimidatory</w:t>
      </w:r>
      <w:proofErr w:type="spellEnd"/>
      <w:r w:rsidRPr="008D40CD">
        <w:rPr>
          <w:rFonts w:ascii="Century Gothic" w:hAnsi="Century Gothic"/>
        </w:rPr>
        <w:t xml:space="preserve"> language and gestures directed at a minor.</w:t>
      </w:r>
    </w:p>
    <w:p w:rsidR="009663FD" w:rsidRPr="008D40CD" w:rsidRDefault="008162D9" w:rsidP="008162D9">
      <w:pPr>
        <w:numPr>
          <w:ilvl w:val="0"/>
          <w:numId w:val="36"/>
        </w:numPr>
        <w:spacing w:line="276" w:lineRule="auto"/>
        <w:ind w:left="720"/>
        <w:rPr>
          <w:rFonts w:ascii="Century Gothic" w:hAnsi="Century Gothic"/>
        </w:rPr>
      </w:pPr>
      <w:r w:rsidRPr="008D40CD">
        <w:rPr>
          <w:rFonts w:ascii="Century Gothic" w:hAnsi="Century Gothic"/>
        </w:rPr>
        <w:t>express inappropriate personal views on cultures, race or sexuality in the presence of a minor (unless the minor is a member of your family);</w:t>
      </w:r>
    </w:p>
    <w:p w:rsidR="009663FD" w:rsidRPr="008D40CD" w:rsidRDefault="008162D9" w:rsidP="008162D9">
      <w:pPr>
        <w:numPr>
          <w:ilvl w:val="0"/>
          <w:numId w:val="36"/>
        </w:numPr>
        <w:spacing w:line="276" w:lineRule="auto"/>
        <w:ind w:left="720"/>
        <w:jc w:val="both"/>
        <w:rPr>
          <w:rFonts w:ascii="Century Gothic" w:hAnsi="Century Gothic"/>
        </w:rPr>
      </w:pPr>
      <w:r w:rsidRPr="008D40CD">
        <w:rPr>
          <w:rFonts w:ascii="Century Gothic" w:hAnsi="Century Gothic"/>
        </w:rPr>
        <w:t>discuss sexual activities with a minor(unless it is a specific job requirement and the person is trained to discuss these matters, or the minor is a member of your family), or engaging in any sexually-oriented conversations with a minor;</w:t>
      </w:r>
    </w:p>
    <w:p w:rsidR="009B043C" w:rsidRPr="008D40CD" w:rsidRDefault="008162D9" w:rsidP="008162D9">
      <w:pPr>
        <w:numPr>
          <w:ilvl w:val="0"/>
          <w:numId w:val="36"/>
        </w:numPr>
        <w:spacing w:line="276" w:lineRule="auto"/>
        <w:ind w:left="720"/>
        <w:rPr>
          <w:rFonts w:ascii="Century Gothic" w:hAnsi="Century Gothic"/>
        </w:rPr>
      </w:pPr>
      <w:r w:rsidRPr="008D40CD">
        <w:rPr>
          <w:rFonts w:ascii="Century Gothic" w:hAnsi="Century Gothic"/>
        </w:rPr>
        <w:t xml:space="preserve">have contact with a minor outside of Club activities or events without </w:t>
      </w:r>
      <w:r w:rsidR="00A42835" w:rsidRPr="008D40CD">
        <w:rPr>
          <w:rFonts w:ascii="Century Gothic" w:hAnsi="Century Gothic"/>
        </w:rPr>
        <w:t>Galaxy United FC</w:t>
      </w:r>
      <w:r w:rsidRPr="008D40CD">
        <w:rPr>
          <w:rFonts w:ascii="Century Gothic" w:hAnsi="Century Gothic"/>
        </w:rPr>
        <w:t>’s</w:t>
      </w:r>
      <w:r w:rsidRPr="008D40CD">
        <w:rPr>
          <w:rFonts w:ascii="Century Gothic" w:hAnsi="Century Gothic" w:cs="Arial"/>
        </w:rPr>
        <w:t xml:space="preserve"> knowledge </w:t>
      </w:r>
      <w:r w:rsidRPr="008D40CD">
        <w:rPr>
          <w:rFonts w:ascii="Century Gothic" w:hAnsi="Century Gothic"/>
        </w:rPr>
        <w:t>and/or consent;</w:t>
      </w:r>
    </w:p>
    <w:p w:rsidR="009663FD" w:rsidRPr="008D40CD" w:rsidRDefault="008162D9" w:rsidP="008162D9">
      <w:pPr>
        <w:numPr>
          <w:ilvl w:val="0"/>
          <w:numId w:val="36"/>
        </w:numPr>
        <w:spacing w:line="276" w:lineRule="auto"/>
        <w:ind w:left="720"/>
        <w:rPr>
          <w:rFonts w:ascii="Century Gothic" w:hAnsi="Century Gothic"/>
        </w:rPr>
      </w:pPr>
      <w:r w:rsidRPr="008D40CD">
        <w:rPr>
          <w:rFonts w:ascii="Century Gothic" w:hAnsi="Century Gothic"/>
        </w:rPr>
        <w:t xml:space="preserve">have any online contact with a minor (including by social media, email, instant messaging </w:t>
      </w:r>
      <w:proofErr w:type="spellStart"/>
      <w:r w:rsidRPr="008D40CD">
        <w:rPr>
          <w:rFonts w:ascii="Century Gothic" w:hAnsi="Century Gothic"/>
        </w:rPr>
        <w:t>etc</w:t>
      </w:r>
      <w:proofErr w:type="spellEnd"/>
      <w:r w:rsidRPr="008D40CD">
        <w:rPr>
          <w:rFonts w:ascii="Century Gothic" w:hAnsi="Century Gothic"/>
        </w:rPr>
        <w:t xml:space="preserve">) or their family without </w:t>
      </w:r>
      <w:r w:rsidR="00A42835" w:rsidRPr="008D40CD">
        <w:rPr>
          <w:rFonts w:ascii="Century Gothic" w:hAnsi="Century Gothic"/>
        </w:rPr>
        <w:t>Galaxy United FC</w:t>
      </w:r>
      <w:r w:rsidRPr="008D40CD">
        <w:rPr>
          <w:rFonts w:ascii="Century Gothic" w:hAnsi="Century Gothic"/>
        </w:rPr>
        <w:t xml:space="preserve"> or Team’s knowledge and/or consent;</w:t>
      </w:r>
    </w:p>
    <w:p w:rsidR="009663FD" w:rsidRPr="008D40CD" w:rsidRDefault="008162D9" w:rsidP="008162D9">
      <w:pPr>
        <w:numPr>
          <w:ilvl w:val="0"/>
          <w:numId w:val="36"/>
        </w:numPr>
        <w:spacing w:line="276" w:lineRule="auto"/>
        <w:ind w:left="720"/>
        <w:rPr>
          <w:rFonts w:ascii="Century Gothic" w:hAnsi="Century Gothic"/>
        </w:rPr>
      </w:pPr>
      <w:r w:rsidRPr="008D40CD">
        <w:rPr>
          <w:rFonts w:ascii="Century Gothic" w:hAnsi="Century Gothic"/>
        </w:rPr>
        <w:lastRenderedPageBreak/>
        <w:t xml:space="preserve">exchange personal contact details such as phone number, social networking sites or email addresses with a minor (unless the minor is a member of your family)without </w:t>
      </w:r>
      <w:r w:rsidR="00A42835" w:rsidRPr="008D40CD">
        <w:rPr>
          <w:rFonts w:ascii="Century Gothic" w:hAnsi="Century Gothic"/>
        </w:rPr>
        <w:t>Galaxy United FC</w:t>
      </w:r>
      <w:r w:rsidRPr="008D40CD">
        <w:rPr>
          <w:rFonts w:ascii="Century Gothic" w:hAnsi="Century Gothic"/>
        </w:rPr>
        <w:t xml:space="preserve"> or Team’s knowledge and/or consent;</w:t>
      </w:r>
    </w:p>
    <w:p w:rsidR="009663FD" w:rsidRPr="008D40CD" w:rsidRDefault="008162D9" w:rsidP="008162D9">
      <w:pPr>
        <w:numPr>
          <w:ilvl w:val="0"/>
          <w:numId w:val="36"/>
        </w:numPr>
        <w:spacing w:line="276" w:lineRule="auto"/>
        <w:ind w:left="720"/>
        <w:jc w:val="both"/>
        <w:rPr>
          <w:rFonts w:ascii="Century Gothic" w:hAnsi="Century Gothic"/>
        </w:rPr>
      </w:pPr>
      <w:r w:rsidRPr="008D40CD">
        <w:rPr>
          <w:rFonts w:ascii="Century Gothic" w:hAnsi="Century Gothic"/>
        </w:rPr>
        <w:t>using, possessing, or being under the influence of illegal drugs while in the presence of a minor;</w:t>
      </w:r>
    </w:p>
    <w:p w:rsidR="009663FD" w:rsidRPr="008D40CD" w:rsidRDefault="008162D9" w:rsidP="008162D9">
      <w:pPr>
        <w:numPr>
          <w:ilvl w:val="0"/>
          <w:numId w:val="36"/>
        </w:numPr>
        <w:spacing w:line="276" w:lineRule="auto"/>
        <w:ind w:left="720"/>
        <w:jc w:val="both"/>
        <w:rPr>
          <w:rFonts w:ascii="Century Gothic" w:hAnsi="Century Gothic"/>
        </w:rPr>
      </w:pPr>
      <w:r w:rsidRPr="008D40CD">
        <w:rPr>
          <w:rFonts w:ascii="Century Gothic" w:hAnsi="Century Gothic"/>
        </w:rPr>
        <w:t>using, possessing, or being under the influence of alcohol while supervising a minor (unless the minor is a member of your family or your contact with the minor is accidental/incidental and you are not performing your professional obligations);</w:t>
      </w:r>
    </w:p>
    <w:p w:rsidR="009663FD" w:rsidRPr="008D40CD" w:rsidRDefault="008162D9" w:rsidP="008162D9">
      <w:pPr>
        <w:numPr>
          <w:ilvl w:val="0"/>
          <w:numId w:val="36"/>
        </w:numPr>
        <w:spacing w:line="276" w:lineRule="auto"/>
        <w:ind w:left="720"/>
        <w:jc w:val="both"/>
        <w:rPr>
          <w:rFonts w:ascii="Century Gothic" w:hAnsi="Century Gothic"/>
        </w:rPr>
      </w:pPr>
      <w:r w:rsidRPr="008D40CD">
        <w:rPr>
          <w:rFonts w:ascii="Century Gothic" w:hAnsi="Century Gothic"/>
        </w:rPr>
        <w:t>providing or allowing a minor to consume illegal drugs;</w:t>
      </w:r>
    </w:p>
    <w:p w:rsidR="009663FD" w:rsidRPr="008D40CD" w:rsidRDefault="008162D9" w:rsidP="008162D9">
      <w:pPr>
        <w:numPr>
          <w:ilvl w:val="0"/>
          <w:numId w:val="36"/>
        </w:numPr>
        <w:spacing w:line="276" w:lineRule="auto"/>
        <w:ind w:left="720"/>
        <w:rPr>
          <w:rFonts w:ascii="Century Gothic" w:hAnsi="Century Gothic"/>
        </w:rPr>
      </w:pPr>
      <w:r w:rsidRPr="008D40CD">
        <w:rPr>
          <w:rFonts w:ascii="Century Gothic" w:hAnsi="Century Gothic"/>
        </w:rPr>
        <w:t>discriminate against any minor, including because of age, gender, race, culture, vulnerability, sexuality, ethnicity or disability;</w:t>
      </w:r>
    </w:p>
    <w:p w:rsidR="009663FD" w:rsidRPr="008D40CD" w:rsidRDefault="008162D9" w:rsidP="008162D9">
      <w:pPr>
        <w:numPr>
          <w:ilvl w:val="0"/>
          <w:numId w:val="36"/>
        </w:numPr>
        <w:spacing w:line="276" w:lineRule="auto"/>
        <w:ind w:left="720"/>
        <w:jc w:val="both"/>
        <w:rPr>
          <w:rFonts w:ascii="Century Gothic" w:hAnsi="Century Gothic"/>
        </w:rPr>
      </w:pPr>
      <w:r w:rsidRPr="008D40CD">
        <w:rPr>
          <w:rFonts w:ascii="Century Gothic" w:hAnsi="Century Gothic"/>
        </w:rPr>
        <w:t>engage in rough physical games (outside of what is reasonably considered appropriate in a Club training session), hold, massage, kiss, cuddle or touch a minor in an inappropriate and or/culturally insensitive way (unless the minor is a member of your family and you comply with all relevant legislation);</w:t>
      </w:r>
    </w:p>
    <w:p w:rsidR="009663FD" w:rsidRPr="008D40CD" w:rsidRDefault="008162D9" w:rsidP="008162D9">
      <w:pPr>
        <w:numPr>
          <w:ilvl w:val="0"/>
          <w:numId w:val="36"/>
        </w:numPr>
        <w:spacing w:line="276" w:lineRule="auto"/>
        <w:ind w:left="720"/>
        <w:jc w:val="both"/>
        <w:rPr>
          <w:rFonts w:ascii="Century Gothic" w:hAnsi="Century Gothic"/>
        </w:rPr>
      </w:pPr>
      <w:r w:rsidRPr="008D40CD">
        <w:rPr>
          <w:rFonts w:ascii="Century Gothic" w:hAnsi="Century Gothic"/>
        </w:rPr>
        <w:t xml:space="preserve">take a minor to their home or encourage meetings outside Club activities or events (unless the child is a member of your family or parental permission has been provided)without </w:t>
      </w:r>
      <w:r w:rsidR="00A42835" w:rsidRPr="008D40CD">
        <w:rPr>
          <w:rFonts w:ascii="Century Gothic" w:hAnsi="Century Gothic"/>
        </w:rPr>
        <w:t>Galaxy United FC</w:t>
      </w:r>
      <w:r w:rsidRPr="008D40CD">
        <w:rPr>
          <w:rFonts w:ascii="Century Gothic" w:hAnsi="Century Gothic"/>
        </w:rPr>
        <w:t xml:space="preserve"> or Team’s knowledge and/or consent;</w:t>
      </w:r>
    </w:p>
    <w:p w:rsidR="009663FD" w:rsidRPr="008D40CD" w:rsidRDefault="008162D9" w:rsidP="008162D9">
      <w:pPr>
        <w:numPr>
          <w:ilvl w:val="0"/>
          <w:numId w:val="36"/>
        </w:numPr>
        <w:spacing w:line="276" w:lineRule="auto"/>
        <w:ind w:left="720"/>
        <w:rPr>
          <w:rFonts w:ascii="Century Gothic" w:hAnsi="Century Gothic"/>
        </w:rPr>
      </w:pPr>
      <w:r w:rsidRPr="008D40CD">
        <w:rPr>
          <w:rFonts w:ascii="Century Gothic" w:hAnsi="Century Gothic"/>
        </w:rPr>
        <w:t>photograph or video a minor inappropriately, or in circumstances where you have been requested to cease;</w:t>
      </w:r>
    </w:p>
    <w:p w:rsidR="009663FD" w:rsidRPr="008D40CD" w:rsidRDefault="008162D9" w:rsidP="008162D9">
      <w:pPr>
        <w:numPr>
          <w:ilvl w:val="0"/>
          <w:numId w:val="36"/>
        </w:numPr>
        <w:spacing w:line="276" w:lineRule="auto"/>
        <w:ind w:left="720"/>
        <w:jc w:val="both"/>
        <w:rPr>
          <w:rFonts w:ascii="Century Gothic" w:hAnsi="Century Gothic"/>
        </w:rPr>
      </w:pPr>
      <w:r w:rsidRPr="008D40CD">
        <w:rPr>
          <w:rFonts w:ascii="Century Gothic" w:hAnsi="Century Gothic"/>
        </w:rPr>
        <w:t>being naked in the presence of a minor (unless the minor is a member of your family);</w:t>
      </w:r>
    </w:p>
    <w:p w:rsidR="009663FD" w:rsidRPr="008D40CD" w:rsidRDefault="008162D9" w:rsidP="008162D9">
      <w:pPr>
        <w:numPr>
          <w:ilvl w:val="0"/>
          <w:numId w:val="36"/>
        </w:numPr>
        <w:spacing w:line="276" w:lineRule="auto"/>
        <w:ind w:left="720"/>
        <w:jc w:val="both"/>
        <w:rPr>
          <w:rFonts w:ascii="Century Gothic" w:hAnsi="Century Gothic"/>
        </w:rPr>
      </w:pPr>
      <w:r w:rsidRPr="008D40CD">
        <w:rPr>
          <w:rFonts w:ascii="Century Gothic" w:hAnsi="Century Gothic"/>
        </w:rPr>
        <w:t>possess sexually oriented or morally inappropriate printed materials (magazines, cards, videos, films, messages, clothing, etc.) in the presence of a minor;</w:t>
      </w:r>
    </w:p>
    <w:p w:rsidR="009663FD" w:rsidRPr="008D40CD" w:rsidRDefault="008162D9" w:rsidP="008162D9">
      <w:pPr>
        <w:numPr>
          <w:ilvl w:val="0"/>
          <w:numId w:val="36"/>
        </w:numPr>
        <w:spacing w:line="276" w:lineRule="auto"/>
        <w:ind w:left="720"/>
        <w:jc w:val="both"/>
        <w:rPr>
          <w:rFonts w:ascii="Century Gothic" w:hAnsi="Century Gothic"/>
        </w:rPr>
      </w:pPr>
      <w:r w:rsidRPr="008D40CD">
        <w:rPr>
          <w:rFonts w:ascii="Century Gothic" w:hAnsi="Century Gothic"/>
        </w:rPr>
        <w:t>sleep in the same bed, sleeping bag or tent with a minor (unless the minor is a member of your family); and/or</w:t>
      </w:r>
    </w:p>
    <w:p w:rsidR="009663FD" w:rsidRPr="008D40CD" w:rsidRDefault="008162D9" w:rsidP="008162D9">
      <w:pPr>
        <w:numPr>
          <w:ilvl w:val="0"/>
          <w:numId w:val="36"/>
        </w:numPr>
        <w:spacing w:line="276" w:lineRule="auto"/>
        <w:ind w:left="720"/>
        <w:jc w:val="both"/>
        <w:rPr>
          <w:rFonts w:ascii="Century Gothic" w:hAnsi="Century Gothic"/>
        </w:rPr>
      </w:pPr>
      <w:proofErr w:type="gramStart"/>
      <w:r w:rsidRPr="008D40CD">
        <w:rPr>
          <w:rFonts w:ascii="Century Gothic" w:hAnsi="Century Gothic"/>
        </w:rPr>
        <w:t>engage</w:t>
      </w:r>
      <w:proofErr w:type="gramEnd"/>
      <w:r w:rsidRPr="008D40CD">
        <w:rPr>
          <w:rFonts w:ascii="Century Gothic" w:hAnsi="Century Gothic"/>
        </w:rPr>
        <w:t xml:space="preserve"> in sexual contact with a minor. </w:t>
      </w:r>
    </w:p>
    <w:p w:rsidR="00C53220" w:rsidRDefault="008162D9" w:rsidP="00C53220">
      <w:pPr>
        <w:spacing w:line="276" w:lineRule="auto"/>
        <w:ind w:left="360"/>
        <w:jc w:val="both"/>
        <w:rPr>
          <w:rFonts w:ascii="Century Gothic" w:hAnsi="Century Gothic"/>
        </w:rPr>
      </w:pPr>
      <w:r>
        <w:rPr>
          <w:rFonts w:ascii="Century Gothic" w:hAnsi="Century Gothic"/>
        </w:rPr>
        <w:t xml:space="preserve">Any violation of this Code of Conduct by a </w:t>
      </w:r>
      <w:r>
        <w:rPr>
          <w:rFonts w:ascii="Century Gothic" w:hAnsi="Century Gothic" w:cs="Arial"/>
        </w:rPr>
        <w:t>c</w:t>
      </w:r>
      <w:r w:rsidRPr="00087231">
        <w:rPr>
          <w:rFonts w:ascii="Century Gothic" w:hAnsi="Century Gothic" w:cs="Arial"/>
        </w:rPr>
        <w:t xml:space="preserve">ommittee member, </w:t>
      </w:r>
      <w:r>
        <w:rPr>
          <w:rFonts w:ascii="Century Gothic" w:hAnsi="Century Gothic" w:cs="Arial"/>
        </w:rPr>
        <w:t xml:space="preserve">volunteer, </w:t>
      </w:r>
      <w:r w:rsidRPr="00087231">
        <w:rPr>
          <w:rFonts w:ascii="Century Gothic" w:hAnsi="Century Gothic" w:cs="Arial"/>
        </w:rPr>
        <w:t>employee,</w:t>
      </w:r>
      <w:r>
        <w:rPr>
          <w:rFonts w:ascii="Century Gothic" w:hAnsi="Century Gothic" w:cs="Arial"/>
        </w:rPr>
        <w:t xml:space="preserve"> coach, manager, player, parent or guardian or other Club Associate at </w:t>
      </w:r>
      <w:r w:rsidR="00A42835">
        <w:rPr>
          <w:rFonts w:ascii="Century Gothic" w:hAnsi="Century Gothic" w:cs="Arial"/>
        </w:rPr>
        <w:t>Galaxy United FC</w:t>
      </w:r>
      <w:r>
        <w:rPr>
          <w:rFonts w:ascii="Century Gothic" w:hAnsi="Century Gothic" w:cs="Arial"/>
        </w:rPr>
        <w:t xml:space="preserve"> may be dealt with as a disciplinary matter by </w:t>
      </w:r>
      <w:r w:rsidR="00A42835">
        <w:rPr>
          <w:rFonts w:ascii="Century Gothic" w:hAnsi="Century Gothic" w:cs="Arial"/>
        </w:rPr>
        <w:t>Galaxy United FC</w:t>
      </w:r>
      <w:r>
        <w:rPr>
          <w:rFonts w:ascii="Century Gothic" w:hAnsi="Century Gothic" w:cs="Arial"/>
        </w:rPr>
        <w:t xml:space="preserve">, or may be referred to the </w:t>
      </w:r>
      <w:r w:rsidR="00964B8B">
        <w:rPr>
          <w:rFonts w:ascii="Century Gothic" w:hAnsi="Century Gothic" w:cs="Arial"/>
        </w:rPr>
        <w:t>FV</w:t>
      </w:r>
      <w:r>
        <w:rPr>
          <w:rFonts w:ascii="Century Gothic" w:hAnsi="Century Gothic" w:cs="Arial"/>
        </w:rPr>
        <w:t xml:space="preserve"> as Misconduct under the </w:t>
      </w:r>
      <w:r w:rsidR="00964B8B">
        <w:rPr>
          <w:rFonts w:ascii="Century Gothic" w:hAnsi="Century Gothic" w:cs="Arial"/>
        </w:rPr>
        <w:t>FV</w:t>
      </w:r>
      <w:r>
        <w:rPr>
          <w:rFonts w:ascii="Century Gothic" w:hAnsi="Century Gothic" w:cs="Arial"/>
        </w:rPr>
        <w:t xml:space="preserve"> GDT provisions.</w:t>
      </w:r>
    </w:p>
    <w:p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t>Physical contact / touching</w:t>
      </w:r>
    </w:p>
    <w:p w:rsidR="009663FD" w:rsidRPr="00087231" w:rsidRDefault="008162D9" w:rsidP="009663FD">
      <w:pPr>
        <w:ind w:left="360"/>
        <w:jc w:val="both"/>
        <w:rPr>
          <w:rFonts w:ascii="Century Gothic" w:hAnsi="Century Gothic" w:cs="Arial"/>
        </w:rPr>
      </w:pPr>
      <w:r>
        <w:rPr>
          <w:rFonts w:ascii="Century Gothic" w:hAnsi="Century Gothic" w:cs="Arial"/>
        </w:rPr>
        <w:t xml:space="preserve">Committee members, </w:t>
      </w:r>
      <w:r w:rsidRPr="00087231">
        <w:rPr>
          <w:rFonts w:ascii="Century Gothic" w:hAnsi="Century Gothic" w:cs="Arial"/>
        </w:rPr>
        <w:t xml:space="preserve">volunteers, </w:t>
      </w:r>
      <w:r>
        <w:rPr>
          <w:rFonts w:ascii="Century Gothic" w:hAnsi="Century Gothic" w:cs="Arial"/>
        </w:rPr>
        <w:t xml:space="preserve">employees, coaches, managers and players </w:t>
      </w:r>
      <w:r w:rsidRPr="00087231">
        <w:rPr>
          <w:rFonts w:ascii="Century Gothic" w:hAnsi="Century Gothic" w:cs="Arial"/>
        </w:rPr>
        <w:t xml:space="preserve">are prohibited from using physical discipline in any way for behaviour management of </w:t>
      </w:r>
      <w:r>
        <w:rPr>
          <w:rFonts w:ascii="Century Gothic" w:hAnsi="Century Gothic" w:cs="Arial"/>
        </w:rPr>
        <w:t>minors</w:t>
      </w:r>
      <w:r w:rsidRPr="00087231">
        <w:rPr>
          <w:rFonts w:ascii="Century Gothic" w:hAnsi="Century Gothic" w:cs="Arial"/>
        </w:rPr>
        <w:t>. This prohibition includes spanking, slapping, pinching, hitting, or any other physical force as retaliation or correction for inap</w:t>
      </w:r>
      <w:r>
        <w:rPr>
          <w:rFonts w:ascii="Century Gothic" w:hAnsi="Century Gothic" w:cs="Arial"/>
        </w:rPr>
        <w:t>propriate behaviours by minors</w:t>
      </w:r>
      <w:r w:rsidRPr="00087231">
        <w:rPr>
          <w:rFonts w:ascii="Century Gothic" w:hAnsi="Century Gothic" w:cs="Arial"/>
        </w:rPr>
        <w:t>.</w:t>
      </w:r>
    </w:p>
    <w:p w:rsidR="009663FD" w:rsidRPr="00087231" w:rsidRDefault="008162D9" w:rsidP="009663FD">
      <w:pPr>
        <w:ind w:left="360"/>
        <w:jc w:val="both"/>
        <w:rPr>
          <w:rFonts w:ascii="Century Gothic" w:hAnsi="Century Gothic" w:cs="Arial"/>
        </w:rPr>
      </w:pPr>
      <w:r w:rsidRPr="00087231">
        <w:rPr>
          <w:rFonts w:ascii="Century Gothic" w:hAnsi="Century Gothic" w:cs="Arial"/>
        </w:rPr>
        <w:t xml:space="preserve">Physical contact may be required in an emergency situation to remove </w:t>
      </w:r>
      <w:r>
        <w:rPr>
          <w:rFonts w:ascii="Century Gothic" w:hAnsi="Century Gothic" w:cs="Arial"/>
        </w:rPr>
        <w:t>minors</w:t>
      </w:r>
      <w:r w:rsidRPr="00087231">
        <w:rPr>
          <w:rFonts w:ascii="Century Gothic" w:hAnsi="Century Gothic" w:cs="Arial"/>
        </w:rPr>
        <w:t xml:space="preserve"> quickly from danger or threat of danger.</w:t>
      </w:r>
    </w:p>
    <w:p w:rsidR="009663FD" w:rsidRPr="00087231" w:rsidRDefault="008162D9" w:rsidP="009663FD">
      <w:pPr>
        <w:ind w:left="360"/>
        <w:jc w:val="both"/>
        <w:rPr>
          <w:rFonts w:ascii="Century Gothic" w:hAnsi="Century Gothic" w:cs="Arial"/>
        </w:rPr>
      </w:pPr>
      <w:r w:rsidRPr="00087231">
        <w:rPr>
          <w:rFonts w:ascii="Century Gothic" w:hAnsi="Century Gothic" w:cs="Arial"/>
        </w:rPr>
        <w:lastRenderedPageBreak/>
        <w:t xml:space="preserve">Appropriate contact between </w:t>
      </w:r>
      <w:r>
        <w:rPr>
          <w:rFonts w:ascii="Century Gothic" w:hAnsi="Century Gothic" w:cs="Arial"/>
        </w:rPr>
        <w:t xml:space="preserve">committee members, </w:t>
      </w:r>
      <w:r w:rsidRPr="00087231">
        <w:rPr>
          <w:rFonts w:ascii="Century Gothic" w:hAnsi="Century Gothic" w:cs="Arial"/>
        </w:rPr>
        <w:t>volunteers, employees,</w:t>
      </w:r>
      <w:r>
        <w:rPr>
          <w:rFonts w:ascii="Century Gothic" w:hAnsi="Century Gothic" w:cs="Arial"/>
        </w:rPr>
        <w:t xml:space="preserve"> coaches, managers and players and minors</w:t>
      </w:r>
      <w:r w:rsidRPr="00087231">
        <w:rPr>
          <w:rFonts w:ascii="Century Gothic" w:hAnsi="Century Gothic" w:cs="Arial"/>
        </w:rPr>
        <w:t xml:space="preserve"> is part of normal human relationships. Some considerations and guidelines include the following: </w:t>
      </w:r>
    </w:p>
    <w:p w:rsidR="009663FD" w:rsidRPr="00087231" w:rsidRDefault="008162D9" w:rsidP="008162D9">
      <w:pPr>
        <w:numPr>
          <w:ilvl w:val="0"/>
          <w:numId w:val="37"/>
        </w:numPr>
        <w:spacing w:line="276" w:lineRule="auto"/>
        <w:jc w:val="both"/>
        <w:rPr>
          <w:rFonts w:ascii="Century Gothic" w:hAnsi="Century Gothic" w:cs="Arial"/>
        </w:rPr>
      </w:pPr>
      <w:r>
        <w:rPr>
          <w:rFonts w:ascii="Century Gothic" w:hAnsi="Century Gothic" w:cs="Arial"/>
        </w:rPr>
        <w:t>consider the minor</w:t>
      </w:r>
      <w:r w:rsidRPr="00087231">
        <w:rPr>
          <w:rFonts w:ascii="Century Gothic" w:hAnsi="Century Gothic" w:cs="Arial"/>
        </w:rPr>
        <w:t xml:space="preserve">'s age, developmental level, maturity and level of care required, for example, touching a </w:t>
      </w:r>
      <w:r>
        <w:rPr>
          <w:rFonts w:ascii="Century Gothic" w:hAnsi="Century Gothic" w:cs="Arial"/>
        </w:rPr>
        <w:t>minor</w:t>
      </w:r>
      <w:r w:rsidRPr="00087231">
        <w:rPr>
          <w:rFonts w:ascii="Century Gothic" w:hAnsi="Century Gothic" w:cs="Arial"/>
        </w:rPr>
        <w:t xml:space="preserve"> to gain their attention, guiding or comforting a distressed </w:t>
      </w:r>
      <w:r>
        <w:rPr>
          <w:rFonts w:ascii="Century Gothic" w:hAnsi="Century Gothic" w:cs="Arial"/>
        </w:rPr>
        <w:t>minor</w:t>
      </w:r>
      <w:r w:rsidRPr="00087231">
        <w:rPr>
          <w:rFonts w:ascii="Century Gothic" w:hAnsi="Century Gothic" w:cs="Arial"/>
        </w:rPr>
        <w:t>;</w:t>
      </w:r>
    </w:p>
    <w:p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 xml:space="preserve">work in an open environment; for example, in one-to-one </w:t>
      </w:r>
      <w:r>
        <w:rPr>
          <w:rFonts w:ascii="Century Gothic" w:hAnsi="Century Gothic" w:cs="Arial"/>
        </w:rPr>
        <w:t>discussions indoors</w:t>
      </w:r>
      <w:r w:rsidRPr="00087231">
        <w:rPr>
          <w:rFonts w:ascii="Century Gothic" w:hAnsi="Century Gothic" w:cs="Arial"/>
        </w:rPr>
        <w:t xml:space="preserve"> the door sho</w:t>
      </w:r>
      <w:r>
        <w:rPr>
          <w:rFonts w:ascii="Century Gothic" w:hAnsi="Century Gothic" w:cs="Arial"/>
        </w:rPr>
        <w:t>uld be open with visual access;</w:t>
      </w:r>
    </w:p>
    <w:p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 xml:space="preserve">be alert to cues from </w:t>
      </w:r>
      <w:r>
        <w:rPr>
          <w:rFonts w:ascii="Century Gothic" w:hAnsi="Century Gothic" w:cs="Arial"/>
        </w:rPr>
        <w:t>minors</w:t>
      </w:r>
      <w:r w:rsidRPr="00087231">
        <w:rPr>
          <w:rFonts w:ascii="Century Gothic" w:hAnsi="Century Gothic" w:cs="Arial"/>
        </w:rPr>
        <w:t xml:space="preserve"> about how comfortable they are in your proximity and respect their need for personal space;</w:t>
      </w:r>
    </w:p>
    <w:p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be sensitive when interacting with</w:t>
      </w:r>
      <w:r>
        <w:rPr>
          <w:rFonts w:ascii="Century Gothic" w:hAnsi="Century Gothic" w:cs="Arial"/>
        </w:rPr>
        <w:t xml:space="preserve"> minors</w:t>
      </w:r>
      <w:r w:rsidRPr="00087231">
        <w:rPr>
          <w:rFonts w:ascii="Century Gothic" w:hAnsi="Century Gothic" w:cs="Arial"/>
        </w:rPr>
        <w:t xml:space="preserve"> who may misinterpret your actions, such as those who may have been traumatised by abuse or adolescents seeking attention from a member of the opposite sex;</w:t>
      </w:r>
    </w:p>
    <w:p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be aware of cultural norms that may influence the interpretation of your behaviour;</w:t>
      </w:r>
    </w:p>
    <w:p w:rsidR="009663FD" w:rsidRPr="00087231" w:rsidRDefault="008162D9" w:rsidP="008162D9">
      <w:pPr>
        <w:numPr>
          <w:ilvl w:val="0"/>
          <w:numId w:val="37"/>
        </w:numPr>
        <w:spacing w:line="276" w:lineRule="auto"/>
        <w:jc w:val="both"/>
        <w:rPr>
          <w:rFonts w:ascii="Century Gothic" w:hAnsi="Century Gothic" w:cs="Arial"/>
        </w:rPr>
      </w:pPr>
      <w:proofErr w:type="gramStart"/>
      <w:r w:rsidRPr="00087231">
        <w:rPr>
          <w:rFonts w:ascii="Century Gothic" w:hAnsi="Century Gothic" w:cs="Arial"/>
        </w:rPr>
        <w:t>be</w:t>
      </w:r>
      <w:proofErr w:type="gramEnd"/>
      <w:r w:rsidRPr="00087231">
        <w:rPr>
          <w:rFonts w:ascii="Century Gothic" w:hAnsi="Century Gothic" w:cs="Arial"/>
        </w:rPr>
        <w:t xml:space="preserve"> cautious about physical contact in </w:t>
      </w:r>
      <w:r>
        <w:rPr>
          <w:rFonts w:ascii="Century Gothic" w:hAnsi="Century Gothic" w:cs="Arial"/>
        </w:rPr>
        <w:t>training or during matches</w:t>
      </w:r>
      <w:r w:rsidRPr="00087231">
        <w:rPr>
          <w:rFonts w:ascii="Century Gothic" w:hAnsi="Century Gothic" w:cs="Arial"/>
        </w:rPr>
        <w:t>. If you need to make physical contact for demonstrations, explain the activity and what you will do, maintain a safe and appropriate distance;</w:t>
      </w:r>
    </w:p>
    <w:p w:rsidR="009663FD" w:rsidRPr="00087231" w:rsidRDefault="008162D9" w:rsidP="008162D9">
      <w:pPr>
        <w:numPr>
          <w:ilvl w:val="0"/>
          <w:numId w:val="37"/>
        </w:numPr>
        <w:spacing w:line="276" w:lineRule="auto"/>
        <w:jc w:val="both"/>
        <w:rPr>
          <w:rFonts w:ascii="Century Gothic" w:hAnsi="Century Gothic" w:cs="Arial"/>
        </w:rPr>
      </w:pPr>
      <w:proofErr w:type="gramStart"/>
      <w:r w:rsidRPr="00087231">
        <w:rPr>
          <w:rFonts w:ascii="Century Gothic" w:hAnsi="Century Gothic" w:cs="Arial"/>
        </w:rPr>
        <w:t>physical</w:t>
      </w:r>
      <w:proofErr w:type="gramEnd"/>
      <w:r w:rsidRPr="00087231">
        <w:rPr>
          <w:rFonts w:ascii="Century Gothic" w:hAnsi="Century Gothic" w:cs="Arial"/>
        </w:rPr>
        <w:t xml:space="preserve"> contact should be made in a way that makes </w:t>
      </w:r>
      <w:r>
        <w:rPr>
          <w:rFonts w:ascii="Century Gothic" w:hAnsi="Century Gothic" w:cs="Arial"/>
        </w:rPr>
        <w:t>minors</w:t>
      </w:r>
      <w:r w:rsidRPr="00087231">
        <w:rPr>
          <w:rFonts w:ascii="Century Gothic" w:hAnsi="Century Gothic" w:cs="Arial"/>
        </w:rPr>
        <w:t xml:space="preserve"> feel comfortable, for example, shaking hands, a congratulatory pat on the back or rub on the side of their arm for reassurance. Massaging a </w:t>
      </w:r>
      <w:r>
        <w:rPr>
          <w:rFonts w:ascii="Century Gothic" w:hAnsi="Century Gothic" w:cs="Arial"/>
        </w:rPr>
        <w:t xml:space="preserve">minor if you are not trained to do so </w:t>
      </w:r>
      <w:r w:rsidRPr="00087231">
        <w:rPr>
          <w:rFonts w:ascii="Century Gothic" w:hAnsi="Century Gothic" w:cs="Arial"/>
        </w:rPr>
        <w:t>or allowing a child to massage you is inappropriate physical contact</w:t>
      </w:r>
      <w:r>
        <w:rPr>
          <w:rFonts w:ascii="Century Gothic" w:hAnsi="Century Gothic" w:cs="Arial"/>
        </w:rPr>
        <w:t>.</w:t>
      </w:r>
    </w:p>
    <w:p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t>Transportation and off-site events</w:t>
      </w:r>
    </w:p>
    <w:p w:rsidR="009663FD" w:rsidRPr="00087231" w:rsidRDefault="008162D9" w:rsidP="009663FD">
      <w:pPr>
        <w:ind w:left="360"/>
        <w:jc w:val="both"/>
        <w:rPr>
          <w:rFonts w:ascii="Century Gothic" w:hAnsi="Century Gothic" w:cs="Arial"/>
        </w:rPr>
      </w:pPr>
      <w:r w:rsidRPr="00087231">
        <w:rPr>
          <w:rFonts w:ascii="Century Gothic" w:hAnsi="Century Gothic" w:cs="Arial"/>
        </w:rPr>
        <w:t xml:space="preserve">Other than in an emergency or other abnormal situation where no other option could be reasonably foreseen, it is </w:t>
      </w:r>
      <w:r>
        <w:rPr>
          <w:rFonts w:ascii="Century Gothic" w:hAnsi="Century Gothic" w:cs="Arial"/>
        </w:rPr>
        <w:t xml:space="preserve">unwise </w:t>
      </w:r>
      <w:r w:rsidRPr="00087231">
        <w:rPr>
          <w:rFonts w:ascii="Century Gothic" w:hAnsi="Century Gothic" w:cs="Arial"/>
        </w:rPr>
        <w:t xml:space="preserve">to transport </w:t>
      </w:r>
      <w:r>
        <w:rPr>
          <w:rFonts w:ascii="Century Gothic" w:hAnsi="Century Gothic" w:cs="Arial"/>
        </w:rPr>
        <w:t xml:space="preserve">children </w:t>
      </w:r>
      <w:r w:rsidRPr="00087231">
        <w:rPr>
          <w:rFonts w:ascii="Century Gothic" w:hAnsi="Century Gothic" w:cs="Arial"/>
        </w:rPr>
        <w:t>without permission of their parent, carer or guardian.</w:t>
      </w:r>
    </w:p>
    <w:p w:rsidR="009663FD" w:rsidRPr="00332A86" w:rsidRDefault="008162D9" w:rsidP="009663FD">
      <w:pPr>
        <w:ind w:left="360"/>
        <w:jc w:val="both"/>
        <w:rPr>
          <w:rFonts w:ascii="Century Gothic" w:hAnsi="Century Gothic" w:cs="Arial"/>
          <w:lang w:val="en-US"/>
        </w:rPr>
      </w:pPr>
      <w:r w:rsidRPr="00087231">
        <w:rPr>
          <w:rFonts w:ascii="Century Gothic" w:hAnsi="Century Gothic" w:cs="Arial"/>
        </w:rPr>
        <w:t>It is prohibited to have unnecessary and/or inappropriat</w:t>
      </w:r>
      <w:r>
        <w:rPr>
          <w:rFonts w:ascii="Century Gothic" w:hAnsi="Century Gothic" w:cs="Arial"/>
        </w:rPr>
        <w:t>e physical contact with minors</w:t>
      </w:r>
      <w:r w:rsidRPr="00087231">
        <w:rPr>
          <w:rFonts w:ascii="Century Gothic" w:hAnsi="Century Gothic" w:cs="Arial"/>
        </w:rPr>
        <w:t xml:space="preserve"> while in vehicles.</w:t>
      </w:r>
      <w:r>
        <w:rPr>
          <w:rFonts w:ascii="Century Gothic" w:hAnsi="Century Gothic" w:cs="Arial"/>
        </w:rPr>
        <w:t xml:space="preserve">  Minors</w:t>
      </w:r>
      <w:r w:rsidRPr="00087231">
        <w:rPr>
          <w:rFonts w:ascii="Century Gothic" w:hAnsi="Century Gothic" w:cs="Arial"/>
        </w:rPr>
        <w:t xml:space="preserve"> should be transported directly to their destination. No stops should be made other than those that are reasonably scheduled for meals or comfort stops.</w:t>
      </w:r>
    </w:p>
    <w:p w:rsidR="009663FD" w:rsidRPr="00087231" w:rsidRDefault="008162D9" w:rsidP="009663FD">
      <w:pPr>
        <w:ind w:left="360"/>
        <w:jc w:val="both"/>
        <w:rPr>
          <w:rFonts w:ascii="Century Gothic" w:hAnsi="Century Gothic" w:cs="Arial"/>
        </w:rPr>
      </w:pPr>
      <w:r w:rsidRPr="00087231">
        <w:rPr>
          <w:rFonts w:ascii="Century Gothic" w:hAnsi="Century Gothic" w:cs="Arial"/>
        </w:rPr>
        <w:t xml:space="preserve">It is prohibited to have </w:t>
      </w:r>
      <w:r>
        <w:rPr>
          <w:rFonts w:ascii="Century Gothic" w:hAnsi="Century Gothic" w:cs="Arial"/>
        </w:rPr>
        <w:t>minors</w:t>
      </w:r>
      <w:r w:rsidRPr="00087231">
        <w:rPr>
          <w:rFonts w:ascii="Century Gothic" w:hAnsi="Century Gothic" w:cs="Arial"/>
        </w:rPr>
        <w:t xml:space="preserve"> spend the night at the </w:t>
      </w:r>
      <w:r>
        <w:rPr>
          <w:rFonts w:ascii="Century Gothic" w:hAnsi="Century Gothic" w:cs="Arial"/>
        </w:rPr>
        <w:t>residence of a committee member, volunteer,</w:t>
      </w:r>
      <w:r w:rsidRPr="00087231">
        <w:rPr>
          <w:rFonts w:ascii="Century Gothic" w:hAnsi="Century Gothic" w:cs="Arial"/>
        </w:rPr>
        <w:t xml:space="preserve"> employee, or contractor without parental/guardian prior approval.</w:t>
      </w:r>
    </w:p>
    <w:p w:rsidR="009663FD" w:rsidRDefault="008162D9" w:rsidP="009663FD">
      <w:pPr>
        <w:ind w:left="360"/>
        <w:jc w:val="both"/>
        <w:rPr>
          <w:rFonts w:ascii="Century Gothic" w:hAnsi="Century Gothic" w:cs="Arial"/>
        </w:rPr>
      </w:pPr>
      <w:r w:rsidRPr="00087231">
        <w:rPr>
          <w:rFonts w:ascii="Century Gothic" w:hAnsi="Century Gothic" w:cs="Arial"/>
        </w:rPr>
        <w:t>Changing and showering facilities or arrangements for adults must be separate from faciliti</w:t>
      </w:r>
      <w:r>
        <w:rPr>
          <w:rFonts w:ascii="Century Gothic" w:hAnsi="Century Gothic" w:cs="Arial"/>
        </w:rPr>
        <w:t>es or arrangements for children (unless the child is a member of your family).</w:t>
      </w:r>
    </w:p>
    <w:p w:rsidR="0074294C" w:rsidRDefault="0074294C" w:rsidP="009663FD">
      <w:pPr>
        <w:ind w:left="360"/>
        <w:jc w:val="both"/>
        <w:rPr>
          <w:rFonts w:ascii="Century Gothic" w:hAnsi="Century Gothic" w:cs="Arial"/>
        </w:rPr>
      </w:pPr>
    </w:p>
    <w:p w:rsidR="0074294C" w:rsidRDefault="0074294C" w:rsidP="009663FD">
      <w:pPr>
        <w:ind w:left="360"/>
        <w:jc w:val="both"/>
        <w:rPr>
          <w:rFonts w:ascii="Century Gothic" w:hAnsi="Century Gothic" w:cs="Arial"/>
        </w:rPr>
      </w:pPr>
    </w:p>
    <w:p w:rsidR="0074294C" w:rsidRDefault="0074294C" w:rsidP="009663FD">
      <w:pPr>
        <w:ind w:left="360"/>
        <w:jc w:val="both"/>
        <w:rPr>
          <w:rFonts w:ascii="Century Gothic" w:hAnsi="Century Gothic" w:cs="Arial"/>
        </w:rPr>
      </w:pPr>
    </w:p>
    <w:p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lastRenderedPageBreak/>
        <w:t>Confidentiality</w:t>
      </w:r>
    </w:p>
    <w:p w:rsidR="009663FD" w:rsidRPr="00087231" w:rsidRDefault="008162D9" w:rsidP="009663FD">
      <w:pPr>
        <w:ind w:left="426"/>
        <w:jc w:val="both"/>
        <w:rPr>
          <w:rFonts w:ascii="Century Gothic" w:hAnsi="Century Gothic" w:cs="Arial"/>
          <w:i/>
          <w:u w:val="single"/>
        </w:rPr>
      </w:pPr>
      <w:r w:rsidRPr="00087231">
        <w:rPr>
          <w:rFonts w:ascii="Century Gothic" w:hAnsi="Century Gothic" w:cs="Arial"/>
          <w:i/>
          <w:u w:val="single"/>
        </w:rPr>
        <w:t>Disclosing in</w:t>
      </w:r>
      <w:r>
        <w:rPr>
          <w:rFonts w:ascii="Century Gothic" w:hAnsi="Century Gothic" w:cs="Arial"/>
          <w:i/>
          <w:u w:val="single"/>
        </w:rPr>
        <w:t>formation to committee members and CPO</w:t>
      </w:r>
    </w:p>
    <w:p w:rsidR="0017114F" w:rsidRDefault="008162D9" w:rsidP="009663FD">
      <w:pPr>
        <w:ind w:left="426"/>
        <w:jc w:val="both"/>
        <w:rPr>
          <w:rFonts w:ascii="Century Gothic" w:hAnsi="Century Gothic" w:cs="Arial"/>
        </w:rPr>
      </w:pPr>
      <w:r>
        <w:rPr>
          <w:rFonts w:ascii="Century Gothic" w:hAnsi="Century Gothic" w:cs="Arial"/>
        </w:rPr>
        <w:t>T</w:t>
      </w:r>
      <w:r w:rsidRPr="00087231">
        <w:rPr>
          <w:rFonts w:ascii="Century Gothic" w:hAnsi="Century Gothic" w:cs="Arial"/>
        </w:rPr>
        <w:t>he privacy of the child should be respected at all times. When considering breaching the privacy who and how many people are told should be based on what is believed to be in the best interests of the child.</w:t>
      </w:r>
    </w:p>
    <w:p w:rsidR="009663FD" w:rsidRPr="00087231" w:rsidRDefault="008162D9" w:rsidP="009663FD">
      <w:pPr>
        <w:ind w:left="426"/>
        <w:jc w:val="both"/>
        <w:rPr>
          <w:rFonts w:ascii="Century Gothic" w:hAnsi="Century Gothic" w:cs="Arial"/>
        </w:rPr>
      </w:pPr>
      <w:r>
        <w:rPr>
          <w:rFonts w:ascii="Century Gothic" w:hAnsi="Century Gothic" w:cs="Arial"/>
        </w:rPr>
        <w:t xml:space="preserve">Information in relation to abuse or suspected abuse of a minor should be disclosed to a committee member or CPO of </w:t>
      </w:r>
      <w:r w:rsidR="00A42835">
        <w:rPr>
          <w:rFonts w:ascii="Century Gothic" w:hAnsi="Century Gothic" w:cs="Arial"/>
        </w:rPr>
        <w:t>Galaxy United FC</w:t>
      </w:r>
      <w:r>
        <w:rPr>
          <w:rFonts w:ascii="Century Gothic" w:hAnsi="Century Gothic" w:cs="Arial"/>
        </w:rPr>
        <w:t xml:space="preserve"> only, in order to limit the potential dissemination of confidential information.</w:t>
      </w:r>
    </w:p>
    <w:p w:rsidR="009663FD" w:rsidRPr="00087231" w:rsidRDefault="008162D9" w:rsidP="009663FD">
      <w:pPr>
        <w:ind w:left="426"/>
        <w:jc w:val="both"/>
        <w:rPr>
          <w:rFonts w:ascii="Century Gothic" w:hAnsi="Century Gothic" w:cs="Arial"/>
          <w:i/>
          <w:u w:val="single"/>
        </w:rPr>
      </w:pPr>
      <w:r w:rsidRPr="00087231">
        <w:rPr>
          <w:rFonts w:ascii="Century Gothic" w:hAnsi="Century Gothic" w:cs="Arial"/>
          <w:i/>
          <w:u w:val="single"/>
        </w:rPr>
        <w:t>Disclosing information to people external to the organisation</w:t>
      </w:r>
    </w:p>
    <w:p w:rsidR="009663FD" w:rsidRPr="00087231" w:rsidRDefault="008162D9" w:rsidP="009663FD">
      <w:pPr>
        <w:ind w:left="426"/>
        <w:jc w:val="both"/>
        <w:rPr>
          <w:rFonts w:ascii="Century Gothic" w:hAnsi="Century Gothic" w:cs="Arial"/>
        </w:rPr>
      </w:pPr>
      <w:r>
        <w:rPr>
          <w:rFonts w:ascii="Century Gothic" w:hAnsi="Century Gothic" w:cs="Arial"/>
        </w:rPr>
        <w:t xml:space="preserve">Committee members, </w:t>
      </w:r>
      <w:r w:rsidRPr="00087231">
        <w:rPr>
          <w:rFonts w:ascii="Century Gothic" w:hAnsi="Century Gothic" w:cs="Arial"/>
        </w:rPr>
        <w:t xml:space="preserve">volunteers, </w:t>
      </w:r>
      <w:r>
        <w:rPr>
          <w:rFonts w:ascii="Century Gothic" w:hAnsi="Century Gothic" w:cs="Arial"/>
        </w:rPr>
        <w:t xml:space="preserve">employees, coaches, managers and players </w:t>
      </w:r>
      <w:r w:rsidRPr="00087231">
        <w:rPr>
          <w:rFonts w:ascii="Century Gothic" w:hAnsi="Century Gothic" w:cs="Arial"/>
        </w:rPr>
        <w:t xml:space="preserve">should not discuss confidential matters about children with people outside the organisation in a way that identifies that child except when they have the express permission of the child or it complies with </w:t>
      </w:r>
      <w:r w:rsidR="00A42835">
        <w:rPr>
          <w:rFonts w:ascii="Century Gothic" w:hAnsi="Century Gothic" w:cs="Arial"/>
        </w:rPr>
        <w:t>Galaxy United FC</w:t>
      </w:r>
      <w:r w:rsidRPr="00087231">
        <w:rPr>
          <w:rFonts w:ascii="Century Gothic" w:hAnsi="Century Gothic" w:cs="Arial"/>
        </w:rPr>
        <w:t xml:space="preserve">’s Child Protection Policy and Code of Conduct. In circumstances where </w:t>
      </w:r>
      <w:r>
        <w:rPr>
          <w:rFonts w:ascii="Century Gothic" w:hAnsi="Century Gothic" w:cs="Arial"/>
        </w:rPr>
        <w:t xml:space="preserve">committee members, </w:t>
      </w:r>
      <w:r w:rsidRPr="00087231">
        <w:rPr>
          <w:rFonts w:ascii="Century Gothic" w:hAnsi="Century Gothic" w:cs="Arial"/>
        </w:rPr>
        <w:t xml:space="preserve">volunteers, </w:t>
      </w:r>
      <w:r>
        <w:rPr>
          <w:rFonts w:ascii="Century Gothic" w:hAnsi="Century Gothic" w:cs="Arial"/>
        </w:rPr>
        <w:t xml:space="preserve">employees, coaches, managers and players </w:t>
      </w:r>
      <w:r w:rsidRPr="00087231">
        <w:rPr>
          <w:rFonts w:ascii="Century Gothic" w:hAnsi="Century Gothic" w:cs="Arial"/>
        </w:rPr>
        <w:t xml:space="preserve">believe that there is not enough knowledge within </w:t>
      </w:r>
      <w:r w:rsidR="00A42835">
        <w:rPr>
          <w:rFonts w:ascii="Century Gothic" w:hAnsi="Century Gothic" w:cs="Arial"/>
        </w:rPr>
        <w:t>Galaxy United FC</w:t>
      </w:r>
      <w:r w:rsidRPr="00087231">
        <w:rPr>
          <w:rFonts w:ascii="Century Gothic" w:hAnsi="Century Gothic" w:cs="Arial"/>
        </w:rPr>
        <w:t xml:space="preserve"> to provide the best possible assistance to a child, they are able to seek expertise external to </w:t>
      </w:r>
      <w:r w:rsidR="00A42835">
        <w:rPr>
          <w:rFonts w:ascii="Century Gothic" w:hAnsi="Century Gothic" w:cs="Arial"/>
        </w:rPr>
        <w:t>Galaxy United FC</w:t>
      </w:r>
      <w:r w:rsidRPr="00087231">
        <w:rPr>
          <w:rFonts w:ascii="Century Gothic" w:hAnsi="Century Gothic" w:cs="Arial"/>
        </w:rPr>
        <w:t>. When communi</w:t>
      </w:r>
      <w:r>
        <w:rPr>
          <w:rFonts w:ascii="Century Gothic" w:hAnsi="Century Gothic" w:cs="Arial"/>
        </w:rPr>
        <w:t xml:space="preserve">cating with people outside </w:t>
      </w:r>
      <w:r w:rsidR="00A42835">
        <w:rPr>
          <w:rFonts w:ascii="Century Gothic" w:hAnsi="Century Gothic" w:cs="Arial"/>
        </w:rPr>
        <w:t>Galaxy United FC</w:t>
      </w:r>
      <w:r w:rsidRPr="00087231">
        <w:rPr>
          <w:rFonts w:ascii="Century Gothic" w:hAnsi="Century Gothic" w:cs="Arial"/>
        </w:rPr>
        <w:t xml:space="preserve"> the child’s identity should be protected.</w:t>
      </w:r>
    </w:p>
    <w:p w:rsidR="009663FD" w:rsidRPr="00087231" w:rsidRDefault="008162D9" w:rsidP="009663FD">
      <w:pPr>
        <w:ind w:left="426"/>
        <w:jc w:val="both"/>
        <w:rPr>
          <w:rFonts w:ascii="Century Gothic" w:hAnsi="Century Gothic" w:cs="Arial"/>
          <w:i/>
          <w:u w:val="single"/>
        </w:rPr>
      </w:pPr>
      <w:r w:rsidRPr="00087231">
        <w:rPr>
          <w:rFonts w:ascii="Century Gothic" w:hAnsi="Century Gothic" w:cs="Arial"/>
          <w:i/>
          <w:u w:val="single"/>
        </w:rPr>
        <w:t xml:space="preserve">Informing children </w:t>
      </w:r>
    </w:p>
    <w:p w:rsidR="009663FD" w:rsidRPr="00087231" w:rsidRDefault="008162D9" w:rsidP="009663FD">
      <w:pPr>
        <w:ind w:left="426"/>
        <w:jc w:val="both"/>
        <w:rPr>
          <w:rFonts w:ascii="Century Gothic" w:hAnsi="Century Gothic" w:cs="Arial"/>
        </w:rPr>
      </w:pPr>
      <w:r w:rsidRPr="00087231">
        <w:rPr>
          <w:rFonts w:ascii="Century Gothic" w:hAnsi="Century Gothic" w:cs="Arial"/>
        </w:rPr>
        <w:t xml:space="preserve">It is the responsibility of </w:t>
      </w:r>
      <w:r w:rsidR="00A42835">
        <w:rPr>
          <w:rFonts w:ascii="Century Gothic" w:hAnsi="Century Gothic" w:cs="Arial"/>
        </w:rPr>
        <w:t>Galaxy United FC</w:t>
      </w:r>
      <w:r w:rsidRPr="00087231">
        <w:rPr>
          <w:rFonts w:ascii="Century Gothic" w:hAnsi="Century Gothic" w:cs="Arial"/>
        </w:rPr>
        <w:t xml:space="preserve"> to communicate the limits of confidentiality in </w:t>
      </w:r>
      <w:r w:rsidR="00A42835">
        <w:rPr>
          <w:rFonts w:ascii="Century Gothic" w:hAnsi="Century Gothic" w:cs="Arial"/>
        </w:rPr>
        <w:t>Galaxy United FC</w:t>
      </w:r>
      <w:r w:rsidRPr="00087231">
        <w:rPr>
          <w:rFonts w:ascii="Century Gothic" w:hAnsi="Century Gothic" w:cs="Arial"/>
        </w:rPr>
        <w:t xml:space="preserve"> to children who are likely to have an ongoing relationship with </w:t>
      </w:r>
      <w:r w:rsidR="00A42835">
        <w:rPr>
          <w:rFonts w:ascii="Century Gothic" w:hAnsi="Century Gothic" w:cs="Arial"/>
        </w:rPr>
        <w:t>Galaxy United FC</w:t>
      </w:r>
      <w:r w:rsidRPr="00087231">
        <w:rPr>
          <w:rFonts w:ascii="Century Gothic" w:hAnsi="Century Gothic" w:cs="Arial"/>
        </w:rPr>
        <w:t>. These guidelines should be published in an accessible place for children.</w:t>
      </w:r>
    </w:p>
    <w:p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t>Related legislation</w:t>
      </w:r>
    </w:p>
    <w:p w:rsidR="009663FD" w:rsidRDefault="008162D9" w:rsidP="008162D9">
      <w:pPr>
        <w:numPr>
          <w:ilvl w:val="0"/>
          <w:numId w:val="38"/>
        </w:numPr>
        <w:spacing w:line="276" w:lineRule="auto"/>
        <w:jc w:val="both"/>
        <w:rPr>
          <w:rFonts w:ascii="Century Gothic" w:hAnsi="Century Gothic" w:cs="Arial"/>
        </w:rPr>
      </w:pPr>
      <w:r w:rsidRPr="00087231">
        <w:rPr>
          <w:rFonts w:ascii="Century Gothic" w:hAnsi="Century Gothic" w:cs="Arial"/>
          <w:i/>
        </w:rPr>
        <w:t>Children, Youth and Families Act 2005</w:t>
      </w:r>
      <w:r w:rsidRPr="00087231">
        <w:rPr>
          <w:rFonts w:ascii="Century Gothic" w:hAnsi="Century Gothic" w:cs="Arial"/>
        </w:rPr>
        <w:t xml:space="preserve"> (Vic);</w:t>
      </w:r>
    </w:p>
    <w:p w:rsidR="009663FD" w:rsidRPr="00087231" w:rsidRDefault="008162D9" w:rsidP="008162D9">
      <w:pPr>
        <w:numPr>
          <w:ilvl w:val="0"/>
          <w:numId w:val="38"/>
        </w:numPr>
        <w:spacing w:line="276" w:lineRule="auto"/>
        <w:jc w:val="both"/>
        <w:rPr>
          <w:rFonts w:ascii="Century Gothic" w:hAnsi="Century Gothic" w:cs="Arial"/>
        </w:rPr>
      </w:pPr>
      <w:r>
        <w:rPr>
          <w:rFonts w:ascii="Century Gothic" w:hAnsi="Century Gothic" w:cs="Arial"/>
          <w:i/>
        </w:rPr>
        <w:t xml:space="preserve">Child Wellbeing and Safety Act 2005 (Vic); </w:t>
      </w:r>
      <w:r>
        <w:rPr>
          <w:rFonts w:ascii="Century Gothic" w:hAnsi="Century Gothic" w:cs="Arial"/>
        </w:rPr>
        <w:t>and</w:t>
      </w:r>
    </w:p>
    <w:p w:rsidR="009663FD" w:rsidRPr="00087231" w:rsidRDefault="008162D9" w:rsidP="008162D9">
      <w:pPr>
        <w:numPr>
          <w:ilvl w:val="0"/>
          <w:numId w:val="38"/>
        </w:numPr>
        <w:spacing w:line="276" w:lineRule="auto"/>
        <w:jc w:val="both"/>
        <w:rPr>
          <w:rFonts w:ascii="Century Gothic" w:hAnsi="Century Gothic" w:cs="Arial"/>
        </w:rPr>
      </w:pPr>
      <w:r w:rsidRPr="00087231">
        <w:rPr>
          <w:rFonts w:ascii="Century Gothic" w:hAnsi="Century Gothic" w:cs="Arial"/>
          <w:i/>
        </w:rPr>
        <w:t>Crimes Act 1958</w:t>
      </w:r>
      <w:r w:rsidRPr="00087231">
        <w:rPr>
          <w:rFonts w:ascii="Century Gothic" w:hAnsi="Century Gothic" w:cs="Arial"/>
        </w:rPr>
        <w:t xml:space="preserve"> (Vic)</w:t>
      </w:r>
    </w:p>
    <w:p w:rsidR="009663FD" w:rsidRDefault="008162D9" w:rsidP="00C53220">
      <w:pPr>
        <w:widowControl w:val="0"/>
        <w:autoSpaceDE w:val="0"/>
        <w:autoSpaceDN w:val="0"/>
        <w:adjustRightInd w:val="0"/>
        <w:spacing w:before="32" w:after="0" w:line="240" w:lineRule="auto"/>
        <w:ind w:firstLine="360"/>
        <w:rPr>
          <w:rFonts w:ascii="Century Gothic" w:hAnsi="Century Gothic" w:cs="Arial"/>
        </w:rPr>
      </w:pPr>
      <w:r w:rsidRPr="00087231">
        <w:rPr>
          <w:rFonts w:ascii="Century Gothic" w:hAnsi="Century Gothic" w:cs="Arial"/>
        </w:rPr>
        <w:t>Child Protection Crisis Line – 24 Hours, seven days a week. Telephone: 13 12 78</w:t>
      </w:r>
    </w:p>
    <w:p w:rsidR="009663FD" w:rsidRDefault="00964B8B" w:rsidP="009663FD">
      <w:pPr>
        <w:widowControl w:val="0"/>
        <w:autoSpaceDE w:val="0"/>
        <w:autoSpaceDN w:val="0"/>
        <w:adjustRightInd w:val="0"/>
        <w:spacing w:before="32" w:after="0" w:line="240" w:lineRule="auto"/>
        <w:rPr>
          <w:rFonts w:ascii="Century Gothic" w:hAnsi="Century Gothic" w:cs="Arial"/>
        </w:rPr>
      </w:pPr>
    </w:p>
    <w:p w:rsidR="009663FD" w:rsidRDefault="00964B8B" w:rsidP="009663FD">
      <w:pPr>
        <w:widowControl w:val="0"/>
        <w:autoSpaceDE w:val="0"/>
        <w:autoSpaceDN w:val="0"/>
        <w:adjustRightInd w:val="0"/>
        <w:spacing w:before="32" w:after="0" w:line="240" w:lineRule="auto"/>
        <w:rPr>
          <w:rFonts w:ascii="Century Gothic" w:hAnsi="Century Gothic" w:cs="Arial"/>
        </w:rPr>
      </w:pPr>
    </w:p>
    <w:p w:rsidR="009663FD" w:rsidRDefault="00964B8B" w:rsidP="009663FD">
      <w:pPr>
        <w:widowControl w:val="0"/>
        <w:autoSpaceDE w:val="0"/>
        <w:autoSpaceDN w:val="0"/>
        <w:adjustRightInd w:val="0"/>
        <w:spacing w:before="32" w:after="0" w:line="240" w:lineRule="auto"/>
        <w:rPr>
          <w:rFonts w:ascii="Century Gothic" w:hAnsi="Century Gothic" w:cs="Arial"/>
          <w:b/>
          <w:u w:val="single"/>
        </w:rPr>
      </w:pPr>
    </w:p>
    <w:p w:rsidR="009663FD" w:rsidRDefault="00964B8B" w:rsidP="00910043">
      <w:pPr>
        <w:widowControl w:val="0"/>
        <w:autoSpaceDE w:val="0"/>
        <w:autoSpaceDN w:val="0"/>
        <w:adjustRightInd w:val="0"/>
        <w:spacing w:before="32" w:after="0" w:line="240" w:lineRule="auto"/>
        <w:rPr>
          <w:rFonts w:ascii="Century Gothic" w:hAnsi="Century Gothic" w:cs="Arial"/>
          <w:b/>
          <w:u w:val="single"/>
        </w:rPr>
      </w:pPr>
    </w:p>
    <w:p w:rsidR="009663FD" w:rsidRPr="005B4FBC" w:rsidRDefault="00964B8B" w:rsidP="00910043">
      <w:pPr>
        <w:widowControl w:val="0"/>
        <w:autoSpaceDE w:val="0"/>
        <w:autoSpaceDN w:val="0"/>
        <w:adjustRightInd w:val="0"/>
        <w:spacing w:before="32" w:after="0" w:line="240" w:lineRule="auto"/>
        <w:rPr>
          <w:rFonts w:ascii="Century Gothic" w:hAnsi="Century Gothic" w:cs="Arial"/>
          <w:b/>
          <w:u w:val="single"/>
        </w:rPr>
      </w:pPr>
    </w:p>
    <w:sectPr w:rsidR="009663FD" w:rsidRPr="005B4FBC" w:rsidSect="00910043">
      <w:headerReference w:type="default" r:id="rId9"/>
      <w:footerReference w:type="even" r:id="rId10"/>
      <w:footerReference w:type="default" r:id="rId11"/>
      <w:footerReference w:type="first" r:id="rId12"/>
      <w:pgSz w:w="11906" w:h="16838" w:code="9"/>
      <w:pgMar w:top="1134" w:right="1134"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F49" w:rsidRDefault="00E44F49" w:rsidP="003F45A1">
      <w:pPr>
        <w:spacing w:after="0" w:line="240" w:lineRule="auto"/>
      </w:pPr>
      <w:r>
        <w:separator/>
      </w:r>
    </w:p>
  </w:endnote>
  <w:endnote w:type="continuationSeparator" w:id="0">
    <w:p w:rsidR="00E44F49" w:rsidRDefault="00E44F49" w:rsidP="003F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IN">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8C" w:rsidRPr="0068635F" w:rsidRDefault="003F45A1">
    <w:pPr>
      <w:pStyle w:val="Footer"/>
      <w:rPr>
        <w:rFonts w:cs="Arial"/>
        <w:sz w:val="14"/>
      </w:rPr>
    </w:pPr>
    <w:r>
      <w:rPr>
        <w:rFonts w:cs="Times New Roman"/>
        <w:sz w:val="23"/>
      </w:rPr>
      <w:fldChar w:fldCharType="begin"/>
    </w:r>
    <w:r w:rsidR="008162D9">
      <w:instrText xml:space="preserve"> DOCPROPERTY  DocID  \* MERGEFORMAT </w:instrText>
    </w:r>
    <w:r>
      <w:rPr>
        <w:rFonts w:cs="Times New Roman"/>
        <w:sz w:val="23"/>
      </w:rPr>
      <w:fldChar w:fldCharType="separate"/>
    </w:r>
    <w:r w:rsidR="008162D9">
      <w:rPr>
        <w:b/>
        <w:bCs/>
        <w:lang w:val="en-US"/>
      </w:rPr>
      <w:t>Error! Unknown document property name.</w:t>
    </w:r>
    <w:r>
      <w:rPr>
        <w:rFonts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13669"/>
      <w:docPartObj>
        <w:docPartGallery w:val="Page Numbers (Bottom of Page)"/>
        <w:docPartUnique/>
      </w:docPartObj>
    </w:sdtPr>
    <w:sdtEndPr>
      <w:rPr>
        <w:noProof/>
      </w:rPr>
    </w:sdtEndPr>
    <w:sdtContent>
      <w:p w:rsidR="0065438C" w:rsidRDefault="008162D9" w:rsidP="00910043">
        <w:pPr>
          <w:pStyle w:val="Footer"/>
          <w:tabs>
            <w:tab w:val="clear" w:pos="8306"/>
          </w:tabs>
          <w:ind w:right="-449"/>
        </w:pPr>
        <w:r>
          <w:tab/>
        </w:r>
        <w:r>
          <w:tab/>
        </w:r>
        <w:r>
          <w:tab/>
        </w:r>
        <w:r>
          <w:tab/>
        </w:r>
        <w:r>
          <w:tab/>
        </w:r>
        <w:r>
          <w:tab/>
        </w:r>
        <w:r>
          <w:tab/>
        </w:r>
        <w:r>
          <w:tab/>
        </w:r>
        <w:r>
          <w:tab/>
        </w:r>
        <w:r w:rsidR="003F45A1">
          <w:fldChar w:fldCharType="begin"/>
        </w:r>
        <w:r>
          <w:instrText xml:space="preserve"> PAGE   \* MERGEFORMAT </w:instrText>
        </w:r>
        <w:r w:rsidR="003F45A1">
          <w:fldChar w:fldCharType="separate"/>
        </w:r>
        <w:r w:rsidR="00964B8B">
          <w:rPr>
            <w:noProof/>
          </w:rPr>
          <w:t>3</w:t>
        </w:r>
        <w:r w:rsidR="003F45A1">
          <w:rPr>
            <w:noProof/>
          </w:rPr>
          <w:fldChar w:fldCharType="end"/>
        </w:r>
      </w:p>
    </w:sdtContent>
  </w:sdt>
  <w:p w:rsidR="0065438C" w:rsidRDefault="00964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8C" w:rsidRPr="0068635F" w:rsidRDefault="003F45A1">
    <w:pPr>
      <w:pStyle w:val="Footer"/>
      <w:rPr>
        <w:rFonts w:cs="Arial"/>
        <w:sz w:val="14"/>
      </w:rPr>
    </w:pPr>
    <w:r>
      <w:rPr>
        <w:rFonts w:cs="Times New Roman"/>
        <w:sz w:val="23"/>
      </w:rPr>
      <w:fldChar w:fldCharType="begin"/>
    </w:r>
    <w:r w:rsidR="008162D9">
      <w:instrText xml:space="preserve"> DOCPROPERTY  DocID  \* MERGEFORMAT </w:instrText>
    </w:r>
    <w:r>
      <w:rPr>
        <w:rFonts w:cs="Times New Roman"/>
        <w:sz w:val="23"/>
      </w:rPr>
      <w:fldChar w:fldCharType="separate"/>
    </w:r>
    <w:r w:rsidR="008162D9">
      <w:rPr>
        <w:b/>
        <w:bCs/>
        <w:lang w:val="en-US"/>
      </w:rPr>
      <w:t>Error! Unknown document property name.</w:t>
    </w:r>
    <w:r>
      <w:rPr>
        <w:rFonts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F49" w:rsidRDefault="00E44F49" w:rsidP="003F45A1">
      <w:pPr>
        <w:spacing w:after="0" w:line="240" w:lineRule="auto"/>
      </w:pPr>
      <w:r>
        <w:separator/>
      </w:r>
    </w:p>
  </w:footnote>
  <w:footnote w:type="continuationSeparator" w:id="0">
    <w:p w:rsidR="00E44F49" w:rsidRDefault="00E44F49" w:rsidP="003F4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8C" w:rsidRDefault="0074294C" w:rsidP="00910043">
    <w:pPr>
      <w:pStyle w:val="Heade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178435</wp:posOffset>
              </wp:positionV>
              <wp:extent cx="6515100" cy="0"/>
              <wp:effectExtent l="9525" t="9525" r="9525" b="952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48AA46"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4.05pt" to="480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" strokecolor="#4579b8"/>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1C7F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349D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74B8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A87AB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4DACD3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5D8F6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D5F6BA9E"/>
    <w:lvl w:ilvl="0">
      <w:start w:val="1"/>
      <w:numFmt w:val="decimal"/>
      <w:pStyle w:val="MLHeading1"/>
      <w:lvlText w:val="%1."/>
      <w:lvlJc w:val="left"/>
      <w:pPr>
        <w:tabs>
          <w:tab w:val="num" w:pos="720"/>
        </w:tabs>
        <w:ind w:left="720" w:hanging="720"/>
      </w:pPr>
      <w:rPr>
        <w:rFonts w:hint="default"/>
      </w:rPr>
    </w:lvl>
    <w:lvl w:ilvl="1">
      <w:start w:val="1"/>
      <w:numFmt w:val="decimal"/>
      <w:pStyle w:val="MLHeading2"/>
      <w:lvlText w:val="%1.%2"/>
      <w:lvlJc w:val="left"/>
      <w:pPr>
        <w:tabs>
          <w:tab w:val="num" w:pos="0"/>
        </w:tabs>
        <w:ind w:left="1440" w:hanging="720"/>
      </w:pPr>
      <w:rPr>
        <w:rFonts w:hint="default"/>
      </w:rPr>
    </w:lvl>
    <w:lvl w:ilvl="2">
      <w:start w:val="1"/>
      <w:numFmt w:val="lowerLetter"/>
      <w:pStyle w:val="MLHeading3"/>
      <w:lvlText w:val="(%3)"/>
      <w:lvlJc w:val="left"/>
      <w:pPr>
        <w:tabs>
          <w:tab w:val="num" w:pos="0"/>
        </w:tabs>
        <w:ind w:left="2160" w:hanging="720"/>
      </w:pPr>
      <w:rPr>
        <w:rFonts w:hint="default"/>
      </w:rPr>
    </w:lvl>
    <w:lvl w:ilvl="3">
      <w:start w:val="1"/>
      <w:numFmt w:val="lowerRoman"/>
      <w:pStyle w:val="MLHeading4"/>
      <w:lvlText w:val="(%4)"/>
      <w:lvlJc w:val="left"/>
      <w:pPr>
        <w:tabs>
          <w:tab w:val="num" w:pos="0"/>
        </w:tabs>
        <w:ind w:left="2880" w:hanging="720"/>
      </w:pPr>
      <w:rPr>
        <w:rFonts w:hint="default"/>
        <w:b/>
        <w:i w:val="0"/>
      </w:rPr>
    </w:lvl>
    <w:lvl w:ilvl="4">
      <w:start w:val="1"/>
      <w:numFmt w:val="upperLetter"/>
      <w:pStyle w:val="MLHeading5"/>
      <w:lvlText w:val="(%5)"/>
      <w:lvlJc w:val="left"/>
      <w:pPr>
        <w:tabs>
          <w:tab w:val="num" w:pos="0"/>
        </w:tabs>
        <w:ind w:left="3600" w:hanging="720"/>
      </w:pPr>
      <w:rPr>
        <w:rFonts w:hint="default"/>
        <w:b/>
        <w:i w:val="0"/>
      </w:rPr>
    </w:lvl>
    <w:lvl w:ilvl="5">
      <w:start w:val="1"/>
      <w:numFmt w:val="none"/>
      <w:lvlText w:val=""/>
      <w:lvlJc w:val="left"/>
      <w:pPr>
        <w:tabs>
          <w:tab w:val="num" w:pos="0"/>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7" w15:restartNumberingAfterBreak="0">
    <w:nsid w:val="01E00E3B"/>
    <w:multiLevelType w:val="hybridMultilevel"/>
    <w:tmpl w:val="319CB7BE"/>
    <w:lvl w:ilvl="0" w:tplc="9A9AA126">
      <w:start w:val="1"/>
      <w:numFmt w:val="lowerLetter"/>
      <w:lvlText w:val="%1)"/>
      <w:lvlJc w:val="left"/>
      <w:pPr>
        <w:ind w:left="1152" w:hanging="360"/>
      </w:pPr>
      <w:rPr>
        <w:rFonts w:hint="default"/>
      </w:rPr>
    </w:lvl>
    <w:lvl w:ilvl="1" w:tplc="C750FE2C">
      <w:start w:val="1"/>
      <w:numFmt w:val="lowerRoman"/>
      <w:lvlText w:val="%2."/>
      <w:lvlJc w:val="right"/>
      <w:pPr>
        <w:ind w:left="1872" w:hanging="360"/>
      </w:pPr>
      <w:rPr>
        <w:rFonts w:hint="default"/>
      </w:rPr>
    </w:lvl>
    <w:lvl w:ilvl="2" w:tplc="8E88A46C" w:tentative="1">
      <w:start w:val="1"/>
      <w:numFmt w:val="bullet"/>
      <w:lvlText w:val=""/>
      <w:lvlJc w:val="left"/>
      <w:pPr>
        <w:ind w:left="2592" w:hanging="360"/>
      </w:pPr>
      <w:rPr>
        <w:rFonts w:ascii="Wingdings" w:hAnsi="Wingdings" w:hint="default"/>
      </w:rPr>
    </w:lvl>
    <w:lvl w:ilvl="3" w:tplc="2C3C7094" w:tentative="1">
      <w:start w:val="1"/>
      <w:numFmt w:val="bullet"/>
      <w:lvlText w:val=""/>
      <w:lvlJc w:val="left"/>
      <w:pPr>
        <w:ind w:left="3312" w:hanging="360"/>
      </w:pPr>
      <w:rPr>
        <w:rFonts w:ascii="Symbol" w:hAnsi="Symbol" w:hint="default"/>
      </w:rPr>
    </w:lvl>
    <w:lvl w:ilvl="4" w:tplc="47863732" w:tentative="1">
      <w:start w:val="1"/>
      <w:numFmt w:val="bullet"/>
      <w:lvlText w:val="o"/>
      <w:lvlJc w:val="left"/>
      <w:pPr>
        <w:ind w:left="4032" w:hanging="360"/>
      </w:pPr>
      <w:rPr>
        <w:rFonts w:ascii="Courier New" w:hAnsi="Courier New" w:cs="Courier New" w:hint="default"/>
      </w:rPr>
    </w:lvl>
    <w:lvl w:ilvl="5" w:tplc="E55A5BCA" w:tentative="1">
      <w:start w:val="1"/>
      <w:numFmt w:val="bullet"/>
      <w:lvlText w:val=""/>
      <w:lvlJc w:val="left"/>
      <w:pPr>
        <w:ind w:left="4752" w:hanging="360"/>
      </w:pPr>
      <w:rPr>
        <w:rFonts w:ascii="Wingdings" w:hAnsi="Wingdings" w:hint="default"/>
      </w:rPr>
    </w:lvl>
    <w:lvl w:ilvl="6" w:tplc="C1F2D4A6" w:tentative="1">
      <w:start w:val="1"/>
      <w:numFmt w:val="bullet"/>
      <w:lvlText w:val=""/>
      <w:lvlJc w:val="left"/>
      <w:pPr>
        <w:ind w:left="5472" w:hanging="360"/>
      </w:pPr>
      <w:rPr>
        <w:rFonts w:ascii="Symbol" w:hAnsi="Symbol" w:hint="default"/>
      </w:rPr>
    </w:lvl>
    <w:lvl w:ilvl="7" w:tplc="5E58CBEE" w:tentative="1">
      <w:start w:val="1"/>
      <w:numFmt w:val="bullet"/>
      <w:lvlText w:val="o"/>
      <w:lvlJc w:val="left"/>
      <w:pPr>
        <w:ind w:left="6192" w:hanging="360"/>
      </w:pPr>
      <w:rPr>
        <w:rFonts w:ascii="Courier New" w:hAnsi="Courier New" w:cs="Courier New" w:hint="default"/>
      </w:rPr>
    </w:lvl>
    <w:lvl w:ilvl="8" w:tplc="F9640210" w:tentative="1">
      <w:start w:val="1"/>
      <w:numFmt w:val="bullet"/>
      <w:lvlText w:val=""/>
      <w:lvlJc w:val="left"/>
      <w:pPr>
        <w:ind w:left="6912" w:hanging="360"/>
      </w:pPr>
      <w:rPr>
        <w:rFonts w:ascii="Wingdings" w:hAnsi="Wingdings" w:hint="default"/>
      </w:rPr>
    </w:lvl>
  </w:abstractNum>
  <w:abstractNum w:abstractNumId="8" w15:restartNumberingAfterBreak="0">
    <w:nsid w:val="0C0F4532"/>
    <w:multiLevelType w:val="hybridMultilevel"/>
    <w:tmpl w:val="B09607CE"/>
    <w:lvl w:ilvl="0" w:tplc="E0603F22">
      <w:start w:val="1"/>
      <w:numFmt w:val="bullet"/>
      <w:lvlText w:val=""/>
      <w:lvlJc w:val="left"/>
      <w:pPr>
        <w:ind w:left="720" w:hanging="360"/>
      </w:pPr>
      <w:rPr>
        <w:rFonts w:ascii="Symbol" w:hAnsi="Symbol" w:hint="default"/>
      </w:rPr>
    </w:lvl>
    <w:lvl w:ilvl="1" w:tplc="61E62ABE" w:tentative="1">
      <w:start w:val="1"/>
      <w:numFmt w:val="bullet"/>
      <w:lvlText w:val="o"/>
      <w:lvlJc w:val="left"/>
      <w:pPr>
        <w:ind w:left="1440" w:hanging="360"/>
      </w:pPr>
      <w:rPr>
        <w:rFonts w:ascii="Courier New" w:hAnsi="Courier New" w:cs="Courier New" w:hint="default"/>
      </w:rPr>
    </w:lvl>
    <w:lvl w:ilvl="2" w:tplc="19588DC0" w:tentative="1">
      <w:start w:val="1"/>
      <w:numFmt w:val="bullet"/>
      <w:lvlText w:val=""/>
      <w:lvlJc w:val="left"/>
      <w:pPr>
        <w:ind w:left="2160" w:hanging="360"/>
      </w:pPr>
      <w:rPr>
        <w:rFonts w:ascii="Wingdings" w:hAnsi="Wingdings" w:hint="default"/>
      </w:rPr>
    </w:lvl>
    <w:lvl w:ilvl="3" w:tplc="6FD25270" w:tentative="1">
      <w:start w:val="1"/>
      <w:numFmt w:val="bullet"/>
      <w:lvlText w:val=""/>
      <w:lvlJc w:val="left"/>
      <w:pPr>
        <w:ind w:left="2880" w:hanging="360"/>
      </w:pPr>
      <w:rPr>
        <w:rFonts w:ascii="Symbol" w:hAnsi="Symbol" w:hint="default"/>
      </w:rPr>
    </w:lvl>
    <w:lvl w:ilvl="4" w:tplc="0090DE2E" w:tentative="1">
      <w:start w:val="1"/>
      <w:numFmt w:val="bullet"/>
      <w:lvlText w:val="o"/>
      <w:lvlJc w:val="left"/>
      <w:pPr>
        <w:ind w:left="3600" w:hanging="360"/>
      </w:pPr>
      <w:rPr>
        <w:rFonts w:ascii="Courier New" w:hAnsi="Courier New" w:cs="Courier New" w:hint="default"/>
      </w:rPr>
    </w:lvl>
    <w:lvl w:ilvl="5" w:tplc="49F242E4" w:tentative="1">
      <w:start w:val="1"/>
      <w:numFmt w:val="bullet"/>
      <w:lvlText w:val=""/>
      <w:lvlJc w:val="left"/>
      <w:pPr>
        <w:ind w:left="4320" w:hanging="360"/>
      </w:pPr>
      <w:rPr>
        <w:rFonts w:ascii="Wingdings" w:hAnsi="Wingdings" w:hint="default"/>
      </w:rPr>
    </w:lvl>
    <w:lvl w:ilvl="6" w:tplc="A762EC6C" w:tentative="1">
      <w:start w:val="1"/>
      <w:numFmt w:val="bullet"/>
      <w:lvlText w:val=""/>
      <w:lvlJc w:val="left"/>
      <w:pPr>
        <w:ind w:left="5040" w:hanging="360"/>
      </w:pPr>
      <w:rPr>
        <w:rFonts w:ascii="Symbol" w:hAnsi="Symbol" w:hint="default"/>
      </w:rPr>
    </w:lvl>
    <w:lvl w:ilvl="7" w:tplc="87B46A70" w:tentative="1">
      <w:start w:val="1"/>
      <w:numFmt w:val="bullet"/>
      <w:lvlText w:val="o"/>
      <w:lvlJc w:val="left"/>
      <w:pPr>
        <w:ind w:left="5760" w:hanging="360"/>
      </w:pPr>
      <w:rPr>
        <w:rFonts w:ascii="Courier New" w:hAnsi="Courier New" w:cs="Courier New" w:hint="default"/>
      </w:rPr>
    </w:lvl>
    <w:lvl w:ilvl="8" w:tplc="C924173E" w:tentative="1">
      <w:start w:val="1"/>
      <w:numFmt w:val="bullet"/>
      <w:lvlText w:val=""/>
      <w:lvlJc w:val="left"/>
      <w:pPr>
        <w:ind w:left="6480" w:hanging="360"/>
      </w:pPr>
      <w:rPr>
        <w:rFonts w:ascii="Wingdings" w:hAnsi="Wingdings" w:hint="default"/>
      </w:rPr>
    </w:lvl>
  </w:abstractNum>
  <w:abstractNum w:abstractNumId="9" w15:restartNumberingAfterBreak="0">
    <w:nsid w:val="0D7A3C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B8549F"/>
    <w:multiLevelType w:val="multilevel"/>
    <w:tmpl w:val="D5B871B0"/>
    <w:lvl w:ilvl="0">
      <w:start w:val="1"/>
      <w:numFmt w:val="decimal"/>
      <w:pStyle w:val="MLParties"/>
      <w:lvlText w:val="%1"/>
      <w:lvlJc w:val="left"/>
      <w:pPr>
        <w:tabs>
          <w:tab w:val="num" w:pos="850"/>
        </w:tabs>
        <w:ind w:left="850" w:hanging="850"/>
      </w:pPr>
    </w:lvl>
    <w:lvl w:ilvl="1">
      <w:start w:val="1"/>
      <w:numFmt w:val="decimal"/>
      <w:lvlText w:val="%1.%2"/>
      <w:lvlJc w:val="left"/>
      <w:pPr>
        <w:tabs>
          <w:tab w:val="num" w:pos="1701"/>
        </w:tabs>
        <w:ind w:left="1701" w:hanging="851"/>
      </w:pPr>
    </w:lvl>
    <w:lvl w:ilvl="2">
      <w:start w:val="1"/>
      <w:numFmt w:val="decimal"/>
      <w:lvlText w:val="%1.%2.%3"/>
      <w:lvlJc w:val="left"/>
      <w:pPr>
        <w:tabs>
          <w:tab w:val="num" w:pos="2835"/>
        </w:tabs>
        <w:ind w:left="2835" w:hanging="1134"/>
      </w:pPr>
    </w:lvl>
    <w:lvl w:ilvl="3">
      <w:start w:val="1"/>
      <w:numFmt w:val="lowerLetter"/>
      <w:lvlText w:val="(%4)"/>
      <w:lvlJc w:val="left"/>
      <w:pPr>
        <w:tabs>
          <w:tab w:val="num" w:pos="3402"/>
        </w:tabs>
        <w:ind w:left="3402" w:hanging="567"/>
      </w:pPr>
    </w:lvl>
    <w:lvl w:ilvl="4">
      <w:start w:val="1"/>
      <w:numFmt w:val="decimal"/>
      <w:lvlText w:val="(%5)"/>
      <w:lvlJc w:val="left"/>
      <w:pPr>
        <w:tabs>
          <w:tab w:val="num" w:pos="3969"/>
        </w:tabs>
        <w:ind w:left="3969" w:hanging="567"/>
      </w:pPr>
    </w:lvl>
    <w:lvl w:ilvl="5">
      <w:start w:val="1"/>
      <w:numFmt w:val="upperLetter"/>
      <w:lvlText w:val="(%6)"/>
      <w:lvlJc w:val="left"/>
      <w:pPr>
        <w:tabs>
          <w:tab w:val="num" w:pos="4535"/>
        </w:tabs>
        <w:ind w:left="4535" w:hanging="566"/>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1" w15:restartNumberingAfterBreak="0">
    <w:nsid w:val="18053DCF"/>
    <w:multiLevelType w:val="multilevel"/>
    <w:tmpl w:val="6ED8EE3C"/>
    <w:lvl w:ilvl="0">
      <w:start w:val="1"/>
      <w:numFmt w:val="decimal"/>
      <w:pStyle w:val="NumberedList1"/>
      <w:lvlText w:val="%1."/>
      <w:lvlJc w:val="left"/>
      <w:pPr>
        <w:tabs>
          <w:tab w:val="num" w:pos="720"/>
        </w:tabs>
        <w:ind w:left="720" w:hanging="720"/>
      </w:pPr>
      <w:rPr>
        <w:rFonts w:hint="default"/>
      </w:rPr>
    </w:lvl>
    <w:lvl w:ilvl="1">
      <w:start w:val="1"/>
      <w:numFmt w:val="lowerLetter"/>
      <w:pStyle w:val="NumberedList2"/>
      <w:lvlText w:val="(%2)"/>
      <w:lvlJc w:val="left"/>
      <w:pPr>
        <w:tabs>
          <w:tab w:val="num" w:pos="1440"/>
        </w:tabs>
        <w:ind w:left="1440" w:hanging="720"/>
      </w:pPr>
      <w:rPr>
        <w:rFonts w:hint="default"/>
      </w:rPr>
    </w:lvl>
    <w:lvl w:ilvl="2">
      <w:start w:val="1"/>
      <w:numFmt w:val="lowerRoman"/>
      <w:pStyle w:val="NumberedList3"/>
      <w:lvlText w:val="(%3)"/>
      <w:lvlJc w:val="left"/>
      <w:pPr>
        <w:tabs>
          <w:tab w:val="num" w:pos="2160"/>
        </w:tabs>
        <w:ind w:left="2160" w:hanging="720"/>
      </w:pPr>
      <w:rPr>
        <w:rFonts w:hint="default"/>
      </w:rPr>
    </w:lvl>
    <w:lvl w:ilvl="3">
      <w:start w:val="1"/>
      <w:numFmt w:val="upperLetter"/>
      <w:pStyle w:val="NumberedList4"/>
      <w:lvlText w:val="%4"/>
      <w:lvlJc w:val="left"/>
      <w:pPr>
        <w:tabs>
          <w:tab w:val="num" w:pos="2880"/>
        </w:tabs>
        <w:ind w:left="2880" w:hanging="720"/>
      </w:pPr>
      <w:rPr>
        <w:rFonts w:hint="default"/>
      </w:rPr>
    </w:lvl>
    <w:lvl w:ilvl="4">
      <w:start w:val="1"/>
      <w:numFmt w:val="upperRoman"/>
      <w:pStyle w:val="NumberedList5"/>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2" w15:restartNumberingAfterBreak="0">
    <w:nsid w:val="195C119A"/>
    <w:multiLevelType w:val="multilevel"/>
    <w:tmpl w:val="61F67F12"/>
    <w:lvl w:ilvl="0">
      <w:start w:val="1"/>
      <w:numFmt w:val="bullet"/>
      <w:pStyle w:val="ListBullet1"/>
      <w:lvlText w:val=""/>
      <w:lvlJc w:val="left"/>
      <w:pPr>
        <w:tabs>
          <w:tab w:val="num" w:pos="-720"/>
        </w:tabs>
        <w:ind w:left="-720" w:hanging="720"/>
      </w:pPr>
      <w:rPr>
        <w:rFonts w:ascii="Wingdings" w:hAnsi="Wingdings" w:hint="default"/>
      </w:rPr>
    </w:lvl>
    <w:lvl w:ilvl="1">
      <w:start w:val="1"/>
      <w:numFmt w:val="bullet"/>
      <w:pStyle w:val="ListBullet2"/>
      <w:lvlText w:val="o"/>
      <w:lvlJc w:val="left"/>
      <w:pPr>
        <w:tabs>
          <w:tab w:val="num" w:pos="0"/>
        </w:tabs>
        <w:ind w:left="0" w:hanging="720"/>
      </w:pPr>
      <w:rPr>
        <w:rFonts w:ascii="Courier New" w:hAnsi="Courier New" w:cs="Courier New" w:hint="default"/>
        <w:b/>
        <w:i w:val="0"/>
      </w:rPr>
    </w:lvl>
    <w:lvl w:ilvl="2">
      <w:start w:val="1"/>
      <w:numFmt w:val="bullet"/>
      <w:pStyle w:val="ListBullet3"/>
      <w:lvlText w:val=""/>
      <w:lvlJc w:val="left"/>
      <w:pPr>
        <w:tabs>
          <w:tab w:val="num" w:pos="720"/>
        </w:tabs>
        <w:ind w:left="720" w:hanging="720"/>
      </w:pPr>
      <w:rPr>
        <w:rFonts w:ascii="Wingdings" w:hAnsi="Wingdings" w:hint="default"/>
      </w:rPr>
    </w:lvl>
    <w:lvl w:ilvl="3">
      <w:start w:val="1"/>
      <w:numFmt w:val="bullet"/>
      <w:pStyle w:val="ListBullet4"/>
      <w:lvlText w:val=""/>
      <w:lvlJc w:val="left"/>
      <w:pPr>
        <w:tabs>
          <w:tab w:val="num" w:pos="1440"/>
        </w:tabs>
        <w:ind w:left="1440" w:hanging="720"/>
      </w:pPr>
      <w:rPr>
        <w:rFonts w:ascii="Wingdings 3" w:hAnsi="Wingdings 3" w:hint="default"/>
      </w:rPr>
    </w:lvl>
    <w:lvl w:ilvl="4">
      <w:start w:val="1"/>
      <w:numFmt w:val="bullet"/>
      <w:pStyle w:val="ListBullet5"/>
      <w:lvlText w:val=""/>
      <w:lvlJc w:val="left"/>
      <w:pPr>
        <w:tabs>
          <w:tab w:val="num" w:pos="2160"/>
        </w:tabs>
        <w:ind w:left="2160" w:hanging="720"/>
      </w:pPr>
      <w:rPr>
        <w:rFonts w:ascii="Wingdings 2" w:hAnsi="Wingdings 2" w:hint="default"/>
        <w:b/>
        <w:i w:val="0"/>
      </w:rPr>
    </w:lvl>
    <w:lvl w:ilvl="5">
      <w:start w:val="1"/>
      <w:numFmt w:val="none"/>
      <w:lvlText w:val=""/>
      <w:lvlJc w:val="left"/>
      <w:pPr>
        <w:tabs>
          <w:tab w:val="num" w:pos="2881"/>
        </w:tabs>
        <w:ind w:left="2880" w:hanging="720"/>
      </w:pPr>
      <w:rPr>
        <w:rFonts w:hint="default"/>
      </w:rPr>
    </w:lvl>
    <w:lvl w:ilvl="6">
      <w:start w:val="1"/>
      <w:numFmt w:val="none"/>
      <w:lvlText w:val=""/>
      <w:lvlJc w:val="left"/>
      <w:pPr>
        <w:tabs>
          <w:tab w:val="num" w:pos="-1440"/>
        </w:tabs>
        <w:ind w:left="3600" w:hanging="720"/>
      </w:pPr>
      <w:rPr>
        <w:rFonts w:hint="default"/>
      </w:rPr>
    </w:lvl>
    <w:lvl w:ilvl="7">
      <w:start w:val="1"/>
      <w:numFmt w:val="none"/>
      <w:lvlText w:val=""/>
      <w:lvlJc w:val="left"/>
      <w:pPr>
        <w:tabs>
          <w:tab w:val="num" w:pos="-1440"/>
        </w:tabs>
        <w:ind w:left="4320" w:hanging="720"/>
      </w:pPr>
      <w:rPr>
        <w:rFonts w:hint="default"/>
      </w:rPr>
    </w:lvl>
    <w:lvl w:ilvl="8">
      <w:start w:val="1"/>
      <w:numFmt w:val="none"/>
      <w:lvlText w:val=""/>
      <w:lvlJc w:val="left"/>
      <w:pPr>
        <w:tabs>
          <w:tab w:val="num" w:pos="-1440"/>
        </w:tabs>
        <w:ind w:left="5040" w:hanging="720"/>
      </w:pPr>
      <w:rPr>
        <w:rFonts w:hint="default"/>
      </w:rPr>
    </w:lvl>
  </w:abstractNum>
  <w:abstractNum w:abstractNumId="13" w15:restartNumberingAfterBreak="0">
    <w:nsid w:val="1FF5232B"/>
    <w:multiLevelType w:val="multilevel"/>
    <w:tmpl w:val="AD46E9CE"/>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upperRoman"/>
      <w:lvlText w:val="%7"/>
      <w:lvlJc w:val="left"/>
      <w:pPr>
        <w:tabs>
          <w:tab w:val="num" w:pos="3544"/>
        </w:tabs>
        <w:ind w:left="2977" w:firstLine="0"/>
      </w:pPr>
      <w:rPr>
        <w:rFonts w:hint="default"/>
      </w:rPr>
    </w:lvl>
    <w:lvl w:ilvl="7">
      <w:start w:val="1"/>
      <w:numFmt w:val="lowerLetter"/>
      <w:lvlText w:val="%8"/>
      <w:lvlJc w:val="left"/>
      <w:pPr>
        <w:tabs>
          <w:tab w:val="num" w:pos="2483"/>
        </w:tabs>
        <w:ind w:left="2126" w:firstLine="0"/>
      </w:pPr>
      <w:rPr>
        <w:rFonts w:hint="default"/>
      </w:rPr>
    </w:lvl>
    <w:lvl w:ilvl="8">
      <w:start w:val="1"/>
      <w:numFmt w:val="upperLetter"/>
      <w:lvlRestart w:val="0"/>
      <w:lvlText w:val="%9"/>
      <w:lvlJc w:val="left"/>
      <w:pPr>
        <w:tabs>
          <w:tab w:val="num" w:pos="3340"/>
        </w:tabs>
        <w:ind w:left="2977" w:firstLine="0"/>
      </w:pPr>
      <w:rPr>
        <w:rFonts w:hint="default"/>
      </w:rPr>
    </w:lvl>
  </w:abstractNum>
  <w:abstractNum w:abstractNumId="14" w15:restartNumberingAfterBreak="0">
    <w:nsid w:val="21671248"/>
    <w:multiLevelType w:val="hybridMultilevel"/>
    <w:tmpl w:val="EDCEA7A6"/>
    <w:lvl w:ilvl="0" w:tplc="90046FC0">
      <w:start w:val="1"/>
      <w:numFmt w:val="decimal"/>
      <w:lvlText w:val="%1."/>
      <w:lvlJc w:val="left"/>
      <w:pPr>
        <w:ind w:left="1099" w:hanging="360"/>
      </w:pPr>
    </w:lvl>
    <w:lvl w:ilvl="1" w:tplc="8FD0AF88" w:tentative="1">
      <w:start w:val="1"/>
      <w:numFmt w:val="lowerLetter"/>
      <w:lvlText w:val="%2."/>
      <w:lvlJc w:val="left"/>
      <w:pPr>
        <w:ind w:left="1819" w:hanging="360"/>
      </w:pPr>
    </w:lvl>
    <w:lvl w:ilvl="2" w:tplc="97425432" w:tentative="1">
      <w:start w:val="1"/>
      <w:numFmt w:val="lowerRoman"/>
      <w:lvlText w:val="%3."/>
      <w:lvlJc w:val="right"/>
      <w:pPr>
        <w:ind w:left="2539" w:hanging="180"/>
      </w:pPr>
    </w:lvl>
    <w:lvl w:ilvl="3" w:tplc="7AE065EA" w:tentative="1">
      <w:start w:val="1"/>
      <w:numFmt w:val="decimal"/>
      <w:lvlText w:val="%4."/>
      <w:lvlJc w:val="left"/>
      <w:pPr>
        <w:ind w:left="3259" w:hanging="360"/>
      </w:pPr>
    </w:lvl>
    <w:lvl w:ilvl="4" w:tplc="4936348C" w:tentative="1">
      <w:start w:val="1"/>
      <w:numFmt w:val="lowerLetter"/>
      <w:lvlText w:val="%5."/>
      <w:lvlJc w:val="left"/>
      <w:pPr>
        <w:ind w:left="3979" w:hanging="360"/>
      </w:pPr>
    </w:lvl>
    <w:lvl w:ilvl="5" w:tplc="435A58E2" w:tentative="1">
      <w:start w:val="1"/>
      <w:numFmt w:val="lowerRoman"/>
      <w:lvlText w:val="%6."/>
      <w:lvlJc w:val="right"/>
      <w:pPr>
        <w:ind w:left="4699" w:hanging="180"/>
      </w:pPr>
    </w:lvl>
    <w:lvl w:ilvl="6" w:tplc="28DCF6A8" w:tentative="1">
      <w:start w:val="1"/>
      <w:numFmt w:val="decimal"/>
      <w:lvlText w:val="%7."/>
      <w:lvlJc w:val="left"/>
      <w:pPr>
        <w:ind w:left="5419" w:hanging="360"/>
      </w:pPr>
    </w:lvl>
    <w:lvl w:ilvl="7" w:tplc="30FCA7F8" w:tentative="1">
      <w:start w:val="1"/>
      <w:numFmt w:val="lowerLetter"/>
      <w:lvlText w:val="%8."/>
      <w:lvlJc w:val="left"/>
      <w:pPr>
        <w:ind w:left="6139" w:hanging="360"/>
      </w:pPr>
    </w:lvl>
    <w:lvl w:ilvl="8" w:tplc="625CDD98" w:tentative="1">
      <w:start w:val="1"/>
      <w:numFmt w:val="lowerRoman"/>
      <w:lvlText w:val="%9."/>
      <w:lvlJc w:val="right"/>
      <w:pPr>
        <w:ind w:left="6859" w:hanging="180"/>
      </w:pPr>
    </w:lvl>
  </w:abstractNum>
  <w:abstractNum w:abstractNumId="15" w15:restartNumberingAfterBreak="0">
    <w:nsid w:val="21CE1E46"/>
    <w:multiLevelType w:val="multilevel"/>
    <w:tmpl w:val="E028E792"/>
    <w:lvl w:ilvl="0">
      <w:start w:val="1"/>
      <w:numFmt w:val="decimal"/>
      <w:pStyle w:val="MLLegal1Heading"/>
      <w:lvlText w:val="%1."/>
      <w:lvlJc w:val="left"/>
      <w:pPr>
        <w:tabs>
          <w:tab w:val="num" w:pos="720"/>
        </w:tabs>
        <w:ind w:left="720" w:hanging="720"/>
      </w:pPr>
      <w:rPr>
        <w:rFonts w:hint="default"/>
        <w:b/>
        <w:i w:val="0"/>
      </w:rPr>
    </w:lvl>
    <w:lvl w:ilvl="1">
      <w:start w:val="1"/>
      <w:numFmt w:val="decimal"/>
      <w:pStyle w:val="MLLegal2Heading"/>
      <w:lvlText w:val="%1.%2"/>
      <w:lvlJc w:val="left"/>
      <w:pPr>
        <w:tabs>
          <w:tab w:val="num" w:pos="1440"/>
        </w:tabs>
        <w:ind w:left="1440" w:hanging="720"/>
      </w:pPr>
      <w:rPr>
        <w:rFonts w:hint="default"/>
      </w:rPr>
    </w:lvl>
    <w:lvl w:ilvl="2">
      <w:start w:val="1"/>
      <w:numFmt w:val="lowerLetter"/>
      <w:pStyle w:val="MLLegal3"/>
      <w:lvlText w:val="(%3)"/>
      <w:lvlJc w:val="left"/>
      <w:pPr>
        <w:tabs>
          <w:tab w:val="num" w:pos="2160"/>
        </w:tabs>
        <w:ind w:left="2160" w:hanging="720"/>
      </w:pPr>
      <w:rPr>
        <w:rFonts w:hint="default"/>
      </w:rPr>
    </w:lvl>
    <w:lvl w:ilvl="3">
      <w:start w:val="1"/>
      <w:numFmt w:val="lowerRoman"/>
      <w:pStyle w:val="MLLegal4"/>
      <w:lvlText w:val="(%4)"/>
      <w:lvlJc w:val="left"/>
      <w:pPr>
        <w:tabs>
          <w:tab w:val="num" w:pos="2880"/>
        </w:tabs>
        <w:ind w:left="2880" w:hanging="720"/>
      </w:pPr>
      <w:rPr>
        <w:rFonts w:hint="default"/>
      </w:rPr>
    </w:lvl>
    <w:lvl w:ilvl="4">
      <w:start w:val="1"/>
      <w:numFmt w:val="upperLetter"/>
      <w:pStyle w:val="MLLega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Restart w:val="0"/>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6" w15:restartNumberingAfterBreak="0">
    <w:nsid w:val="27470480"/>
    <w:multiLevelType w:val="hybridMultilevel"/>
    <w:tmpl w:val="A9048242"/>
    <w:lvl w:ilvl="0" w:tplc="1780DEF2">
      <w:start w:val="1"/>
      <w:numFmt w:val="lowerLetter"/>
      <w:lvlText w:val="%1)"/>
      <w:lvlJc w:val="left"/>
      <w:pPr>
        <w:ind w:left="1069" w:hanging="360"/>
      </w:pPr>
      <w:rPr>
        <w:rFonts w:hint="default"/>
      </w:rPr>
    </w:lvl>
    <w:lvl w:ilvl="1" w:tplc="8B942F94" w:tentative="1">
      <w:start w:val="1"/>
      <w:numFmt w:val="bullet"/>
      <w:lvlText w:val="o"/>
      <w:lvlJc w:val="left"/>
      <w:pPr>
        <w:ind w:left="1789" w:hanging="360"/>
      </w:pPr>
      <w:rPr>
        <w:rFonts w:ascii="Courier New" w:hAnsi="Courier New" w:cs="Courier New" w:hint="default"/>
      </w:rPr>
    </w:lvl>
    <w:lvl w:ilvl="2" w:tplc="9DEE448C" w:tentative="1">
      <w:start w:val="1"/>
      <w:numFmt w:val="bullet"/>
      <w:lvlText w:val=""/>
      <w:lvlJc w:val="left"/>
      <w:pPr>
        <w:ind w:left="2509" w:hanging="360"/>
      </w:pPr>
      <w:rPr>
        <w:rFonts w:ascii="Wingdings" w:hAnsi="Wingdings" w:hint="default"/>
      </w:rPr>
    </w:lvl>
    <w:lvl w:ilvl="3" w:tplc="4222616A" w:tentative="1">
      <w:start w:val="1"/>
      <w:numFmt w:val="bullet"/>
      <w:lvlText w:val=""/>
      <w:lvlJc w:val="left"/>
      <w:pPr>
        <w:ind w:left="3229" w:hanging="360"/>
      </w:pPr>
      <w:rPr>
        <w:rFonts w:ascii="Symbol" w:hAnsi="Symbol" w:hint="default"/>
      </w:rPr>
    </w:lvl>
    <w:lvl w:ilvl="4" w:tplc="B22269B6" w:tentative="1">
      <w:start w:val="1"/>
      <w:numFmt w:val="bullet"/>
      <w:lvlText w:val="o"/>
      <w:lvlJc w:val="left"/>
      <w:pPr>
        <w:ind w:left="3949" w:hanging="360"/>
      </w:pPr>
      <w:rPr>
        <w:rFonts w:ascii="Courier New" w:hAnsi="Courier New" w:cs="Courier New" w:hint="default"/>
      </w:rPr>
    </w:lvl>
    <w:lvl w:ilvl="5" w:tplc="FF60D4AE" w:tentative="1">
      <w:start w:val="1"/>
      <w:numFmt w:val="bullet"/>
      <w:lvlText w:val=""/>
      <w:lvlJc w:val="left"/>
      <w:pPr>
        <w:ind w:left="4669" w:hanging="360"/>
      </w:pPr>
      <w:rPr>
        <w:rFonts w:ascii="Wingdings" w:hAnsi="Wingdings" w:hint="default"/>
      </w:rPr>
    </w:lvl>
    <w:lvl w:ilvl="6" w:tplc="B56C707E" w:tentative="1">
      <w:start w:val="1"/>
      <w:numFmt w:val="bullet"/>
      <w:lvlText w:val=""/>
      <w:lvlJc w:val="left"/>
      <w:pPr>
        <w:ind w:left="5389" w:hanging="360"/>
      </w:pPr>
      <w:rPr>
        <w:rFonts w:ascii="Symbol" w:hAnsi="Symbol" w:hint="default"/>
      </w:rPr>
    </w:lvl>
    <w:lvl w:ilvl="7" w:tplc="07A213EC" w:tentative="1">
      <w:start w:val="1"/>
      <w:numFmt w:val="bullet"/>
      <w:lvlText w:val="o"/>
      <w:lvlJc w:val="left"/>
      <w:pPr>
        <w:ind w:left="6109" w:hanging="360"/>
      </w:pPr>
      <w:rPr>
        <w:rFonts w:ascii="Courier New" w:hAnsi="Courier New" w:cs="Courier New" w:hint="default"/>
      </w:rPr>
    </w:lvl>
    <w:lvl w:ilvl="8" w:tplc="B40CB154" w:tentative="1">
      <w:start w:val="1"/>
      <w:numFmt w:val="bullet"/>
      <w:lvlText w:val=""/>
      <w:lvlJc w:val="left"/>
      <w:pPr>
        <w:ind w:left="6829" w:hanging="360"/>
      </w:pPr>
      <w:rPr>
        <w:rFonts w:ascii="Wingdings" w:hAnsi="Wingdings" w:hint="default"/>
      </w:rPr>
    </w:lvl>
  </w:abstractNum>
  <w:abstractNum w:abstractNumId="17" w15:restartNumberingAfterBreak="0">
    <w:nsid w:val="2E3D1375"/>
    <w:multiLevelType w:val="hybridMultilevel"/>
    <w:tmpl w:val="EB4AF680"/>
    <w:lvl w:ilvl="0" w:tplc="7AC8B3F0">
      <w:start w:val="1"/>
      <w:numFmt w:val="bullet"/>
      <w:pStyle w:val="VEOHRCListBullet"/>
      <w:lvlText w:val=""/>
      <w:lvlJc w:val="left"/>
      <w:pPr>
        <w:tabs>
          <w:tab w:val="num" w:pos="360"/>
        </w:tabs>
        <w:ind w:left="360" w:hanging="360"/>
      </w:pPr>
      <w:rPr>
        <w:rFonts w:ascii="Symbol" w:hAnsi="Symbol" w:hint="default"/>
      </w:rPr>
    </w:lvl>
    <w:lvl w:ilvl="1" w:tplc="6D12CBAE" w:tentative="1">
      <w:start w:val="1"/>
      <w:numFmt w:val="bullet"/>
      <w:lvlText w:val="o"/>
      <w:lvlJc w:val="left"/>
      <w:pPr>
        <w:tabs>
          <w:tab w:val="num" w:pos="1440"/>
        </w:tabs>
        <w:ind w:left="1440" w:hanging="360"/>
      </w:pPr>
      <w:rPr>
        <w:rFonts w:ascii="Courier New" w:hAnsi="Courier New" w:cs="Courier New" w:hint="default"/>
      </w:rPr>
    </w:lvl>
    <w:lvl w:ilvl="2" w:tplc="618EF21E" w:tentative="1">
      <w:start w:val="1"/>
      <w:numFmt w:val="bullet"/>
      <w:lvlText w:val=""/>
      <w:lvlJc w:val="left"/>
      <w:pPr>
        <w:tabs>
          <w:tab w:val="num" w:pos="2160"/>
        </w:tabs>
        <w:ind w:left="2160" w:hanging="360"/>
      </w:pPr>
      <w:rPr>
        <w:rFonts w:ascii="Wingdings" w:hAnsi="Wingdings" w:hint="default"/>
      </w:rPr>
    </w:lvl>
    <w:lvl w:ilvl="3" w:tplc="2ABA8A22" w:tentative="1">
      <w:start w:val="1"/>
      <w:numFmt w:val="bullet"/>
      <w:lvlText w:val=""/>
      <w:lvlJc w:val="left"/>
      <w:pPr>
        <w:tabs>
          <w:tab w:val="num" w:pos="2880"/>
        </w:tabs>
        <w:ind w:left="2880" w:hanging="360"/>
      </w:pPr>
      <w:rPr>
        <w:rFonts w:ascii="Symbol" w:hAnsi="Symbol" w:hint="default"/>
      </w:rPr>
    </w:lvl>
    <w:lvl w:ilvl="4" w:tplc="D4507D2E" w:tentative="1">
      <w:start w:val="1"/>
      <w:numFmt w:val="bullet"/>
      <w:lvlText w:val="o"/>
      <w:lvlJc w:val="left"/>
      <w:pPr>
        <w:tabs>
          <w:tab w:val="num" w:pos="3600"/>
        </w:tabs>
        <w:ind w:left="3600" w:hanging="360"/>
      </w:pPr>
      <w:rPr>
        <w:rFonts w:ascii="Courier New" w:hAnsi="Courier New" w:cs="Courier New" w:hint="default"/>
      </w:rPr>
    </w:lvl>
    <w:lvl w:ilvl="5" w:tplc="BCA0EC96" w:tentative="1">
      <w:start w:val="1"/>
      <w:numFmt w:val="bullet"/>
      <w:lvlText w:val=""/>
      <w:lvlJc w:val="left"/>
      <w:pPr>
        <w:tabs>
          <w:tab w:val="num" w:pos="4320"/>
        </w:tabs>
        <w:ind w:left="4320" w:hanging="360"/>
      </w:pPr>
      <w:rPr>
        <w:rFonts w:ascii="Wingdings" w:hAnsi="Wingdings" w:hint="default"/>
      </w:rPr>
    </w:lvl>
    <w:lvl w:ilvl="6" w:tplc="F48C4B16" w:tentative="1">
      <w:start w:val="1"/>
      <w:numFmt w:val="bullet"/>
      <w:lvlText w:val=""/>
      <w:lvlJc w:val="left"/>
      <w:pPr>
        <w:tabs>
          <w:tab w:val="num" w:pos="5040"/>
        </w:tabs>
        <w:ind w:left="5040" w:hanging="360"/>
      </w:pPr>
      <w:rPr>
        <w:rFonts w:ascii="Symbol" w:hAnsi="Symbol" w:hint="default"/>
      </w:rPr>
    </w:lvl>
    <w:lvl w:ilvl="7" w:tplc="126ADAF6" w:tentative="1">
      <w:start w:val="1"/>
      <w:numFmt w:val="bullet"/>
      <w:lvlText w:val="o"/>
      <w:lvlJc w:val="left"/>
      <w:pPr>
        <w:tabs>
          <w:tab w:val="num" w:pos="5760"/>
        </w:tabs>
        <w:ind w:left="5760" w:hanging="360"/>
      </w:pPr>
      <w:rPr>
        <w:rFonts w:ascii="Courier New" w:hAnsi="Courier New" w:cs="Courier New" w:hint="default"/>
      </w:rPr>
    </w:lvl>
    <w:lvl w:ilvl="8" w:tplc="8F1A7F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096837"/>
    <w:multiLevelType w:val="multilevel"/>
    <w:tmpl w:val="3DCE5F9E"/>
    <w:lvl w:ilvl="0">
      <w:start w:val="1"/>
      <w:numFmt w:val="decimal"/>
      <w:pStyle w:val="MLSchedule1Heading"/>
      <w:lvlText w:val="%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MLSchedule2Heading"/>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3A08785A"/>
    <w:multiLevelType w:val="hybridMultilevel"/>
    <w:tmpl w:val="ACF847EA"/>
    <w:lvl w:ilvl="0" w:tplc="FEF45F34">
      <w:start w:val="1"/>
      <w:numFmt w:val="bullet"/>
      <w:lvlText w:val=""/>
      <w:lvlJc w:val="left"/>
      <w:pPr>
        <w:ind w:left="1211" w:hanging="360"/>
      </w:pPr>
      <w:rPr>
        <w:rFonts w:ascii="Symbol" w:hAnsi="Symbol" w:hint="default"/>
      </w:rPr>
    </w:lvl>
    <w:lvl w:ilvl="1" w:tplc="B2725A3A">
      <w:start w:val="2"/>
      <w:numFmt w:val="bullet"/>
      <w:lvlText w:val="•"/>
      <w:lvlJc w:val="left"/>
      <w:pPr>
        <w:ind w:left="2306" w:hanging="735"/>
      </w:pPr>
      <w:rPr>
        <w:rFonts w:ascii="Calibri" w:eastAsia="Times New Roman" w:hAnsi="Calibri" w:cs="Arial" w:hint="default"/>
      </w:rPr>
    </w:lvl>
    <w:lvl w:ilvl="2" w:tplc="EBF477D2" w:tentative="1">
      <w:start w:val="1"/>
      <w:numFmt w:val="lowerRoman"/>
      <w:lvlText w:val="%3."/>
      <w:lvlJc w:val="right"/>
      <w:pPr>
        <w:ind w:left="2651" w:hanging="180"/>
      </w:pPr>
    </w:lvl>
    <w:lvl w:ilvl="3" w:tplc="527E2088" w:tentative="1">
      <w:start w:val="1"/>
      <w:numFmt w:val="decimal"/>
      <w:lvlText w:val="%4."/>
      <w:lvlJc w:val="left"/>
      <w:pPr>
        <w:ind w:left="3371" w:hanging="360"/>
      </w:pPr>
    </w:lvl>
    <w:lvl w:ilvl="4" w:tplc="554CCDF6" w:tentative="1">
      <w:start w:val="1"/>
      <w:numFmt w:val="lowerLetter"/>
      <w:lvlText w:val="%5."/>
      <w:lvlJc w:val="left"/>
      <w:pPr>
        <w:ind w:left="4091" w:hanging="360"/>
      </w:pPr>
    </w:lvl>
    <w:lvl w:ilvl="5" w:tplc="EDE2A734" w:tentative="1">
      <w:start w:val="1"/>
      <w:numFmt w:val="lowerRoman"/>
      <w:lvlText w:val="%6."/>
      <w:lvlJc w:val="right"/>
      <w:pPr>
        <w:ind w:left="4811" w:hanging="180"/>
      </w:pPr>
    </w:lvl>
    <w:lvl w:ilvl="6" w:tplc="F38CC396" w:tentative="1">
      <w:start w:val="1"/>
      <w:numFmt w:val="decimal"/>
      <w:lvlText w:val="%7."/>
      <w:lvlJc w:val="left"/>
      <w:pPr>
        <w:ind w:left="5531" w:hanging="360"/>
      </w:pPr>
    </w:lvl>
    <w:lvl w:ilvl="7" w:tplc="FC3A0B12" w:tentative="1">
      <w:start w:val="1"/>
      <w:numFmt w:val="lowerLetter"/>
      <w:lvlText w:val="%8."/>
      <w:lvlJc w:val="left"/>
      <w:pPr>
        <w:ind w:left="6251" w:hanging="360"/>
      </w:pPr>
    </w:lvl>
    <w:lvl w:ilvl="8" w:tplc="FF8C545A" w:tentative="1">
      <w:start w:val="1"/>
      <w:numFmt w:val="lowerRoman"/>
      <w:lvlText w:val="%9."/>
      <w:lvlJc w:val="right"/>
      <w:pPr>
        <w:ind w:left="6971" w:hanging="180"/>
      </w:p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1" w15:restartNumberingAfterBreak="0">
    <w:nsid w:val="3CCB0192"/>
    <w:multiLevelType w:val="multilevel"/>
    <w:tmpl w:val="39F4C48A"/>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6E7D12"/>
    <w:multiLevelType w:val="multilevel"/>
    <w:tmpl w:val="337EDEBC"/>
    <w:numStyleLink w:val="HRList"/>
  </w:abstractNum>
  <w:abstractNum w:abstractNumId="23" w15:restartNumberingAfterBreak="0">
    <w:nsid w:val="4292266F"/>
    <w:multiLevelType w:val="hybridMultilevel"/>
    <w:tmpl w:val="6D8E6C62"/>
    <w:lvl w:ilvl="0" w:tplc="C20A7650">
      <w:start w:val="1"/>
      <w:numFmt w:val="lowerLetter"/>
      <w:lvlText w:val="%1)"/>
      <w:lvlJc w:val="left"/>
      <w:pPr>
        <w:ind w:left="720" w:hanging="360"/>
      </w:pPr>
    </w:lvl>
    <w:lvl w:ilvl="1" w:tplc="41F6E04A" w:tentative="1">
      <w:start w:val="1"/>
      <w:numFmt w:val="lowerLetter"/>
      <w:lvlText w:val="%2."/>
      <w:lvlJc w:val="left"/>
      <w:pPr>
        <w:ind w:left="1440" w:hanging="360"/>
      </w:pPr>
    </w:lvl>
    <w:lvl w:ilvl="2" w:tplc="1430F63E" w:tentative="1">
      <w:start w:val="1"/>
      <w:numFmt w:val="lowerRoman"/>
      <w:lvlText w:val="%3."/>
      <w:lvlJc w:val="right"/>
      <w:pPr>
        <w:ind w:left="2160" w:hanging="180"/>
      </w:pPr>
    </w:lvl>
    <w:lvl w:ilvl="3" w:tplc="5DF4CBAC" w:tentative="1">
      <w:start w:val="1"/>
      <w:numFmt w:val="decimal"/>
      <w:lvlText w:val="%4."/>
      <w:lvlJc w:val="left"/>
      <w:pPr>
        <w:ind w:left="2880" w:hanging="360"/>
      </w:pPr>
    </w:lvl>
    <w:lvl w:ilvl="4" w:tplc="37C053A6" w:tentative="1">
      <w:start w:val="1"/>
      <w:numFmt w:val="lowerLetter"/>
      <w:lvlText w:val="%5."/>
      <w:lvlJc w:val="left"/>
      <w:pPr>
        <w:ind w:left="3600" w:hanging="360"/>
      </w:pPr>
    </w:lvl>
    <w:lvl w:ilvl="5" w:tplc="5C9C3F44" w:tentative="1">
      <w:start w:val="1"/>
      <w:numFmt w:val="lowerRoman"/>
      <w:lvlText w:val="%6."/>
      <w:lvlJc w:val="right"/>
      <w:pPr>
        <w:ind w:left="4320" w:hanging="180"/>
      </w:pPr>
    </w:lvl>
    <w:lvl w:ilvl="6" w:tplc="704A65BA" w:tentative="1">
      <w:start w:val="1"/>
      <w:numFmt w:val="decimal"/>
      <w:lvlText w:val="%7."/>
      <w:lvlJc w:val="left"/>
      <w:pPr>
        <w:ind w:left="5040" w:hanging="360"/>
      </w:pPr>
    </w:lvl>
    <w:lvl w:ilvl="7" w:tplc="F6E44D88" w:tentative="1">
      <w:start w:val="1"/>
      <w:numFmt w:val="lowerLetter"/>
      <w:lvlText w:val="%8."/>
      <w:lvlJc w:val="left"/>
      <w:pPr>
        <w:ind w:left="5760" w:hanging="360"/>
      </w:pPr>
    </w:lvl>
    <w:lvl w:ilvl="8" w:tplc="D8605652" w:tentative="1">
      <w:start w:val="1"/>
      <w:numFmt w:val="lowerRoman"/>
      <w:lvlText w:val="%9."/>
      <w:lvlJc w:val="right"/>
      <w:pPr>
        <w:ind w:left="6480" w:hanging="180"/>
      </w:pPr>
    </w:lvl>
  </w:abstractNum>
  <w:abstractNum w:abstractNumId="24" w15:restartNumberingAfterBreak="0">
    <w:nsid w:val="442F7F6D"/>
    <w:multiLevelType w:val="multilevel"/>
    <w:tmpl w:val="9D0EC764"/>
    <w:styleLink w:val="HRBulletList"/>
    <w:lvl w:ilvl="0">
      <w:start w:val="1"/>
      <w:numFmt w:val="bullet"/>
      <w:pStyle w:val="HRBullet"/>
      <w:lvlText w:val=""/>
      <w:lvlJc w:val="left"/>
      <w:pPr>
        <w:tabs>
          <w:tab w:val="num" w:pos="567"/>
        </w:tabs>
        <w:ind w:left="567" w:hanging="567"/>
      </w:pPr>
      <w:rPr>
        <w:rFonts w:ascii="Wingdings" w:hAnsi="Wingdings" w:hint="default"/>
        <w:caps w:val="0"/>
        <w:strike w:val="0"/>
        <w:dstrike w:val="0"/>
        <w:vanish w:val="0"/>
        <w:color w:val="000000"/>
        <w:vertAlign w:val="baseline"/>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0837062"/>
    <w:multiLevelType w:val="multilevel"/>
    <w:tmpl w:val="337EDEBC"/>
    <w:styleLink w:val="HRList"/>
    <w:lvl w:ilvl="0">
      <w:start w:val="1"/>
      <w:numFmt w:val="decimal"/>
      <w:pStyle w:val="HRListL1"/>
      <w:lvlText w:val="%1."/>
      <w:lvlJc w:val="left"/>
      <w:pPr>
        <w:tabs>
          <w:tab w:val="num" w:pos="567"/>
        </w:tabs>
        <w:ind w:left="567" w:hanging="567"/>
      </w:pPr>
      <w:rPr>
        <w:rFonts w:ascii="Calibri" w:hAnsi="Calibri" w:hint="default"/>
        <w:dstrike w:val="0"/>
        <w:sz w:val="22"/>
        <w:vertAlign w:val="baseline"/>
      </w:rPr>
    </w:lvl>
    <w:lvl w:ilvl="1">
      <w:start w:val="1"/>
      <w:numFmt w:val="lowerLetter"/>
      <w:pStyle w:val="HRListL2"/>
      <w:lvlText w:val="(%2)"/>
      <w:lvlJc w:val="left"/>
      <w:pPr>
        <w:tabs>
          <w:tab w:val="num" w:pos="1134"/>
        </w:tabs>
        <w:ind w:left="1134" w:hanging="567"/>
      </w:pPr>
      <w:rPr>
        <w:rFonts w:ascii="Calibri" w:hAnsi="Calibri" w:hint="default"/>
        <w:b w:val="0"/>
        <w:i w:val="0"/>
        <w:caps w:val="0"/>
        <w:strike w:val="0"/>
        <w:dstrike w:val="0"/>
        <w:vanish w:val="0"/>
        <w:color w:val="000000"/>
        <w:sz w:val="22"/>
        <w:vertAlign w:val="baseline"/>
      </w:rPr>
    </w:lvl>
    <w:lvl w:ilvl="2">
      <w:start w:val="1"/>
      <w:numFmt w:val="lowerRoman"/>
      <w:pStyle w:val="HRListL3"/>
      <w:lvlText w:val="(%3)"/>
      <w:lvlJc w:val="left"/>
      <w:pPr>
        <w:tabs>
          <w:tab w:val="num" w:pos="1701"/>
        </w:tabs>
        <w:ind w:left="1701" w:hanging="567"/>
      </w:pPr>
      <w:rPr>
        <w:rFonts w:ascii="Calibri" w:hAnsi="Calibri" w:hint="default"/>
        <w:b w:val="0"/>
        <w:i w:val="0"/>
        <w:caps w:val="0"/>
        <w:strike w:val="0"/>
        <w:dstrike w:val="0"/>
        <w:vanish w:val="0"/>
        <w:color w:val="000000"/>
        <w:sz w:val="22"/>
        <w:vertAlign w:val="baseline"/>
      </w:rPr>
    </w:lvl>
    <w:lvl w:ilvl="3">
      <w:start w:val="1"/>
      <w:numFmt w:val="upperLetter"/>
      <w:pStyle w:val="HRListL4"/>
      <w:lvlText w:val="(%4)"/>
      <w:lvlJc w:val="left"/>
      <w:pPr>
        <w:tabs>
          <w:tab w:val="num" w:pos="2268"/>
        </w:tabs>
        <w:ind w:left="2268" w:hanging="567"/>
      </w:pPr>
      <w:rPr>
        <w:rFonts w:ascii="Calibri" w:hAnsi="Calibri" w:hint="default"/>
        <w:caps w:val="0"/>
        <w:strike w:val="0"/>
        <w:dstrike w:val="0"/>
        <w:vanish w:val="0"/>
        <w:color w:val="000000"/>
        <w:sz w:val="22"/>
        <w:vertAlign w:val="baseline"/>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16D198A"/>
    <w:multiLevelType w:val="hybridMultilevel"/>
    <w:tmpl w:val="5352F86C"/>
    <w:lvl w:ilvl="0" w:tplc="57F84C56">
      <w:start w:val="1"/>
      <w:numFmt w:val="lowerLetter"/>
      <w:lvlText w:val="%1)"/>
      <w:lvlJc w:val="left"/>
      <w:pPr>
        <w:ind w:left="1080" w:hanging="360"/>
      </w:pPr>
    </w:lvl>
    <w:lvl w:ilvl="1" w:tplc="F530DAC8">
      <w:start w:val="1"/>
      <w:numFmt w:val="lowerLetter"/>
      <w:lvlText w:val="%2."/>
      <w:lvlJc w:val="left"/>
      <w:pPr>
        <w:ind w:left="1800" w:hanging="360"/>
      </w:pPr>
    </w:lvl>
    <w:lvl w:ilvl="2" w:tplc="C71ACCAC" w:tentative="1">
      <w:start w:val="1"/>
      <w:numFmt w:val="lowerRoman"/>
      <w:lvlText w:val="%3."/>
      <w:lvlJc w:val="right"/>
      <w:pPr>
        <w:ind w:left="2520" w:hanging="180"/>
      </w:pPr>
    </w:lvl>
    <w:lvl w:ilvl="3" w:tplc="8DBCE964" w:tentative="1">
      <w:start w:val="1"/>
      <w:numFmt w:val="decimal"/>
      <w:lvlText w:val="%4."/>
      <w:lvlJc w:val="left"/>
      <w:pPr>
        <w:ind w:left="3240" w:hanging="360"/>
      </w:pPr>
    </w:lvl>
    <w:lvl w:ilvl="4" w:tplc="4568055C" w:tentative="1">
      <w:start w:val="1"/>
      <w:numFmt w:val="lowerLetter"/>
      <w:lvlText w:val="%5."/>
      <w:lvlJc w:val="left"/>
      <w:pPr>
        <w:ind w:left="3960" w:hanging="360"/>
      </w:pPr>
    </w:lvl>
    <w:lvl w:ilvl="5" w:tplc="F63E6F0A" w:tentative="1">
      <w:start w:val="1"/>
      <w:numFmt w:val="lowerRoman"/>
      <w:lvlText w:val="%6."/>
      <w:lvlJc w:val="right"/>
      <w:pPr>
        <w:ind w:left="4680" w:hanging="180"/>
      </w:pPr>
    </w:lvl>
    <w:lvl w:ilvl="6" w:tplc="72E4F472" w:tentative="1">
      <w:start w:val="1"/>
      <w:numFmt w:val="decimal"/>
      <w:lvlText w:val="%7."/>
      <w:lvlJc w:val="left"/>
      <w:pPr>
        <w:ind w:left="5400" w:hanging="360"/>
      </w:pPr>
    </w:lvl>
    <w:lvl w:ilvl="7" w:tplc="576E7070" w:tentative="1">
      <w:start w:val="1"/>
      <w:numFmt w:val="lowerLetter"/>
      <w:lvlText w:val="%8."/>
      <w:lvlJc w:val="left"/>
      <w:pPr>
        <w:ind w:left="6120" w:hanging="360"/>
      </w:pPr>
    </w:lvl>
    <w:lvl w:ilvl="8" w:tplc="DD1865A2" w:tentative="1">
      <w:start w:val="1"/>
      <w:numFmt w:val="lowerRoman"/>
      <w:lvlText w:val="%9."/>
      <w:lvlJc w:val="right"/>
      <w:pPr>
        <w:ind w:left="6840" w:hanging="180"/>
      </w:pPr>
    </w:lvl>
  </w:abstractNum>
  <w:abstractNum w:abstractNumId="27"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8" w15:restartNumberingAfterBreak="0">
    <w:nsid w:val="550D0925"/>
    <w:multiLevelType w:val="hybridMultilevel"/>
    <w:tmpl w:val="F3AA7EE4"/>
    <w:lvl w:ilvl="0" w:tplc="E8383B4E">
      <w:start w:val="1"/>
      <w:numFmt w:val="lowerLetter"/>
      <w:lvlText w:val="%1)"/>
      <w:lvlJc w:val="left"/>
      <w:pPr>
        <w:ind w:left="720" w:hanging="360"/>
      </w:pPr>
    </w:lvl>
    <w:lvl w:ilvl="1" w:tplc="7E0ACA4C" w:tentative="1">
      <w:start w:val="1"/>
      <w:numFmt w:val="lowerLetter"/>
      <w:lvlText w:val="%2."/>
      <w:lvlJc w:val="left"/>
      <w:pPr>
        <w:ind w:left="1440" w:hanging="360"/>
      </w:pPr>
    </w:lvl>
    <w:lvl w:ilvl="2" w:tplc="3CC0214A" w:tentative="1">
      <w:start w:val="1"/>
      <w:numFmt w:val="lowerRoman"/>
      <w:lvlText w:val="%3."/>
      <w:lvlJc w:val="right"/>
      <w:pPr>
        <w:ind w:left="2160" w:hanging="180"/>
      </w:pPr>
    </w:lvl>
    <w:lvl w:ilvl="3" w:tplc="6BBA4406" w:tentative="1">
      <w:start w:val="1"/>
      <w:numFmt w:val="decimal"/>
      <w:lvlText w:val="%4."/>
      <w:lvlJc w:val="left"/>
      <w:pPr>
        <w:ind w:left="2880" w:hanging="360"/>
      </w:pPr>
    </w:lvl>
    <w:lvl w:ilvl="4" w:tplc="0A20CA3E" w:tentative="1">
      <w:start w:val="1"/>
      <w:numFmt w:val="lowerLetter"/>
      <w:lvlText w:val="%5."/>
      <w:lvlJc w:val="left"/>
      <w:pPr>
        <w:ind w:left="3600" w:hanging="360"/>
      </w:pPr>
    </w:lvl>
    <w:lvl w:ilvl="5" w:tplc="671C3AE2" w:tentative="1">
      <w:start w:val="1"/>
      <w:numFmt w:val="lowerRoman"/>
      <w:lvlText w:val="%6."/>
      <w:lvlJc w:val="right"/>
      <w:pPr>
        <w:ind w:left="4320" w:hanging="180"/>
      </w:pPr>
    </w:lvl>
    <w:lvl w:ilvl="6" w:tplc="67AEE37C" w:tentative="1">
      <w:start w:val="1"/>
      <w:numFmt w:val="decimal"/>
      <w:lvlText w:val="%7."/>
      <w:lvlJc w:val="left"/>
      <w:pPr>
        <w:ind w:left="5040" w:hanging="360"/>
      </w:pPr>
    </w:lvl>
    <w:lvl w:ilvl="7" w:tplc="C73CECEC" w:tentative="1">
      <w:start w:val="1"/>
      <w:numFmt w:val="lowerLetter"/>
      <w:lvlText w:val="%8."/>
      <w:lvlJc w:val="left"/>
      <w:pPr>
        <w:ind w:left="5760" w:hanging="360"/>
      </w:pPr>
    </w:lvl>
    <w:lvl w:ilvl="8" w:tplc="B42A3EA4" w:tentative="1">
      <w:start w:val="1"/>
      <w:numFmt w:val="lowerRoman"/>
      <w:lvlText w:val="%9."/>
      <w:lvlJc w:val="right"/>
      <w:pPr>
        <w:ind w:left="6480" w:hanging="180"/>
      </w:pPr>
    </w:lvl>
  </w:abstractNum>
  <w:abstractNum w:abstractNumId="29" w15:restartNumberingAfterBreak="0">
    <w:nsid w:val="55F1565C"/>
    <w:multiLevelType w:val="hybridMultilevel"/>
    <w:tmpl w:val="DCF06482"/>
    <w:lvl w:ilvl="0" w:tplc="A53C778C">
      <w:start w:val="1"/>
      <w:numFmt w:val="lowerLetter"/>
      <w:lvlText w:val="%1)"/>
      <w:lvlJc w:val="left"/>
      <w:pPr>
        <w:ind w:left="928" w:hanging="360"/>
      </w:pPr>
      <w:rPr>
        <w:rFonts w:hint="default"/>
      </w:rPr>
    </w:lvl>
    <w:lvl w:ilvl="1" w:tplc="D46A6626" w:tentative="1">
      <w:start w:val="1"/>
      <w:numFmt w:val="lowerLetter"/>
      <w:lvlText w:val="%2."/>
      <w:lvlJc w:val="left"/>
      <w:pPr>
        <w:ind w:left="1648" w:hanging="360"/>
      </w:pPr>
    </w:lvl>
    <w:lvl w:ilvl="2" w:tplc="44A02174" w:tentative="1">
      <w:start w:val="1"/>
      <w:numFmt w:val="lowerRoman"/>
      <w:lvlText w:val="%3."/>
      <w:lvlJc w:val="right"/>
      <w:pPr>
        <w:ind w:left="2368" w:hanging="180"/>
      </w:pPr>
    </w:lvl>
    <w:lvl w:ilvl="3" w:tplc="BA30789C" w:tentative="1">
      <w:start w:val="1"/>
      <w:numFmt w:val="decimal"/>
      <w:lvlText w:val="%4."/>
      <w:lvlJc w:val="left"/>
      <w:pPr>
        <w:ind w:left="3088" w:hanging="360"/>
      </w:pPr>
    </w:lvl>
    <w:lvl w:ilvl="4" w:tplc="60724CA0" w:tentative="1">
      <w:start w:val="1"/>
      <w:numFmt w:val="lowerLetter"/>
      <w:lvlText w:val="%5."/>
      <w:lvlJc w:val="left"/>
      <w:pPr>
        <w:ind w:left="3808" w:hanging="360"/>
      </w:pPr>
    </w:lvl>
    <w:lvl w:ilvl="5" w:tplc="0E92482A" w:tentative="1">
      <w:start w:val="1"/>
      <w:numFmt w:val="lowerRoman"/>
      <w:lvlText w:val="%6."/>
      <w:lvlJc w:val="right"/>
      <w:pPr>
        <w:ind w:left="4528" w:hanging="180"/>
      </w:pPr>
    </w:lvl>
    <w:lvl w:ilvl="6" w:tplc="CE00716C" w:tentative="1">
      <w:start w:val="1"/>
      <w:numFmt w:val="decimal"/>
      <w:lvlText w:val="%7."/>
      <w:lvlJc w:val="left"/>
      <w:pPr>
        <w:ind w:left="5248" w:hanging="360"/>
      </w:pPr>
    </w:lvl>
    <w:lvl w:ilvl="7" w:tplc="AEFA47D6" w:tentative="1">
      <w:start w:val="1"/>
      <w:numFmt w:val="lowerLetter"/>
      <w:lvlText w:val="%8."/>
      <w:lvlJc w:val="left"/>
      <w:pPr>
        <w:ind w:left="5968" w:hanging="360"/>
      </w:pPr>
    </w:lvl>
    <w:lvl w:ilvl="8" w:tplc="2940E64E" w:tentative="1">
      <w:start w:val="1"/>
      <w:numFmt w:val="lowerRoman"/>
      <w:lvlText w:val="%9."/>
      <w:lvlJc w:val="right"/>
      <w:pPr>
        <w:ind w:left="6688" w:hanging="180"/>
      </w:pPr>
    </w:lvl>
  </w:abstractNum>
  <w:abstractNum w:abstractNumId="30" w15:restartNumberingAfterBreak="0">
    <w:nsid w:val="609F7963"/>
    <w:multiLevelType w:val="multilevel"/>
    <w:tmpl w:val="D57C8E70"/>
    <w:lvl w:ilvl="0">
      <w:start w:val="1"/>
      <w:numFmt w:val="decimal"/>
      <w:pStyle w:val="HRNumL1"/>
      <w:lvlText w:val="%1."/>
      <w:lvlJc w:val="left"/>
      <w:pPr>
        <w:tabs>
          <w:tab w:val="num" w:pos="567"/>
        </w:tabs>
        <w:ind w:left="567" w:hanging="567"/>
      </w:pPr>
      <w:rPr>
        <w:rFonts w:ascii="Calibri" w:hAnsi="Calibri" w:hint="default"/>
        <w:b/>
        <w:i w:val="0"/>
        <w:caps w:val="0"/>
        <w:strike w:val="0"/>
        <w:dstrike w:val="0"/>
        <w:vanish w:val="0"/>
        <w:color w:val="000000"/>
        <w:sz w:val="24"/>
        <w:vertAlign w:val="baseline"/>
      </w:rPr>
    </w:lvl>
    <w:lvl w:ilvl="1">
      <w:start w:val="1"/>
      <w:numFmt w:val="decimal"/>
      <w:pStyle w:val="HRNumL2"/>
      <w:lvlText w:val="%1.%2"/>
      <w:lvlJc w:val="left"/>
      <w:pPr>
        <w:tabs>
          <w:tab w:val="num" w:pos="567"/>
        </w:tabs>
        <w:ind w:left="567" w:hanging="567"/>
      </w:pPr>
      <w:rPr>
        <w:rFonts w:ascii="Calibri" w:hAnsi="Calibri" w:hint="default"/>
        <w:b/>
        <w:i w:val="0"/>
        <w:caps w:val="0"/>
        <w:strike w:val="0"/>
        <w:dstrike w:val="0"/>
        <w:vanish w:val="0"/>
        <w:color w:val="000000"/>
        <w:sz w:val="22"/>
        <w:vertAlign w:val="baseline"/>
      </w:rPr>
    </w:lvl>
    <w:lvl w:ilvl="2">
      <w:start w:val="1"/>
      <w:numFmt w:val="lowerLetter"/>
      <w:pStyle w:val="HRNumL3"/>
      <w:lvlText w:val="(%3)"/>
      <w:lvlJc w:val="left"/>
      <w:pPr>
        <w:tabs>
          <w:tab w:val="num" w:pos="1134"/>
        </w:tabs>
        <w:ind w:left="1134" w:hanging="567"/>
      </w:pPr>
      <w:rPr>
        <w:rFonts w:ascii="Calibri" w:hAnsi="Calibri" w:hint="default"/>
        <w:b w:val="0"/>
        <w:i w:val="0"/>
        <w:caps w:val="0"/>
        <w:strike w:val="0"/>
        <w:dstrike w:val="0"/>
        <w:vanish w:val="0"/>
        <w:color w:val="000000"/>
        <w:sz w:val="22"/>
        <w:vertAlign w:val="baseline"/>
      </w:rPr>
    </w:lvl>
    <w:lvl w:ilvl="3">
      <w:start w:val="1"/>
      <w:numFmt w:val="lowerRoman"/>
      <w:pStyle w:val="HRNumL4"/>
      <w:lvlText w:val="(%4)"/>
      <w:lvlJc w:val="left"/>
      <w:pPr>
        <w:tabs>
          <w:tab w:val="num" w:pos="1701"/>
        </w:tabs>
        <w:ind w:left="1701" w:hanging="567"/>
      </w:pPr>
      <w:rPr>
        <w:rFonts w:ascii="Calibri" w:hAnsi="Calibri" w:hint="default"/>
        <w:b w:val="0"/>
        <w:i w:val="0"/>
        <w:caps w:val="0"/>
        <w:strike w:val="0"/>
        <w:dstrike w:val="0"/>
        <w:vanish w:val="0"/>
        <w:color w:val="000000"/>
        <w:sz w:val="22"/>
        <w:vertAlign w:val="baseline"/>
      </w:rPr>
    </w:lvl>
    <w:lvl w:ilvl="4">
      <w:start w:val="1"/>
      <w:numFmt w:val="upperLetter"/>
      <w:pStyle w:val="HRNumL5"/>
      <w:lvlText w:val="(%5)"/>
      <w:lvlJc w:val="left"/>
      <w:pPr>
        <w:tabs>
          <w:tab w:val="num" w:pos="2268"/>
        </w:tabs>
        <w:ind w:left="2268" w:hanging="567"/>
      </w:pPr>
      <w:rPr>
        <w:rFonts w:ascii="Calibri" w:hAnsi="Calibri" w:hint="default"/>
        <w:b w:val="0"/>
        <w:i w:val="0"/>
        <w:caps w:val="0"/>
        <w:strike w:val="0"/>
        <w:dstrike w:val="0"/>
        <w:vanish w:val="0"/>
        <w:color w:val="000000"/>
        <w:sz w:val="22"/>
        <w:vertAlign w:val="baseline"/>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47A724C"/>
    <w:multiLevelType w:val="hybridMultilevel"/>
    <w:tmpl w:val="5C10494E"/>
    <w:lvl w:ilvl="0" w:tplc="D3BC7582">
      <w:start w:val="1"/>
      <w:numFmt w:val="bullet"/>
      <w:lvlText w:val=""/>
      <w:lvlJc w:val="left"/>
      <w:pPr>
        <w:ind w:left="720" w:hanging="360"/>
      </w:pPr>
      <w:rPr>
        <w:rFonts w:ascii="Symbol" w:hAnsi="Symbol" w:hint="default"/>
      </w:rPr>
    </w:lvl>
    <w:lvl w:ilvl="1" w:tplc="5E9036F4" w:tentative="1">
      <w:start w:val="1"/>
      <w:numFmt w:val="bullet"/>
      <w:lvlText w:val="o"/>
      <w:lvlJc w:val="left"/>
      <w:pPr>
        <w:ind w:left="1440" w:hanging="360"/>
      </w:pPr>
      <w:rPr>
        <w:rFonts w:ascii="Courier New" w:hAnsi="Courier New" w:cs="Courier New" w:hint="default"/>
      </w:rPr>
    </w:lvl>
    <w:lvl w:ilvl="2" w:tplc="C012EF56" w:tentative="1">
      <w:start w:val="1"/>
      <w:numFmt w:val="bullet"/>
      <w:lvlText w:val=""/>
      <w:lvlJc w:val="left"/>
      <w:pPr>
        <w:ind w:left="2160" w:hanging="360"/>
      </w:pPr>
      <w:rPr>
        <w:rFonts w:ascii="Wingdings" w:hAnsi="Wingdings" w:hint="default"/>
      </w:rPr>
    </w:lvl>
    <w:lvl w:ilvl="3" w:tplc="69F0BC38" w:tentative="1">
      <w:start w:val="1"/>
      <w:numFmt w:val="bullet"/>
      <w:lvlText w:val=""/>
      <w:lvlJc w:val="left"/>
      <w:pPr>
        <w:ind w:left="2880" w:hanging="360"/>
      </w:pPr>
      <w:rPr>
        <w:rFonts w:ascii="Symbol" w:hAnsi="Symbol" w:hint="default"/>
      </w:rPr>
    </w:lvl>
    <w:lvl w:ilvl="4" w:tplc="5044D3C4" w:tentative="1">
      <w:start w:val="1"/>
      <w:numFmt w:val="bullet"/>
      <w:lvlText w:val="o"/>
      <w:lvlJc w:val="left"/>
      <w:pPr>
        <w:ind w:left="3600" w:hanging="360"/>
      </w:pPr>
      <w:rPr>
        <w:rFonts w:ascii="Courier New" w:hAnsi="Courier New" w:cs="Courier New" w:hint="default"/>
      </w:rPr>
    </w:lvl>
    <w:lvl w:ilvl="5" w:tplc="9F448B1A" w:tentative="1">
      <w:start w:val="1"/>
      <w:numFmt w:val="bullet"/>
      <w:lvlText w:val=""/>
      <w:lvlJc w:val="left"/>
      <w:pPr>
        <w:ind w:left="4320" w:hanging="360"/>
      </w:pPr>
      <w:rPr>
        <w:rFonts w:ascii="Wingdings" w:hAnsi="Wingdings" w:hint="default"/>
      </w:rPr>
    </w:lvl>
    <w:lvl w:ilvl="6" w:tplc="035EACD4" w:tentative="1">
      <w:start w:val="1"/>
      <w:numFmt w:val="bullet"/>
      <w:lvlText w:val=""/>
      <w:lvlJc w:val="left"/>
      <w:pPr>
        <w:ind w:left="5040" w:hanging="360"/>
      </w:pPr>
      <w:rPr>
        <w:rFonts w:ascii="Symbol" w:hAnsi="Symbol" w:hint="default"/>
      </w:rPr>
    </w:lvl>
    <w:lvl w:ilvl="7" w:tplc="CF9AD8FA" w:tentative="1">
      <w:start w:val="1"/>
      <w:numFmt w:val="bullet"/>
      <w:lvlText w:val="o"/>
      <w:lvlJc w:val="left"/>
      <w:pPr>
        <w:ind w:left="5760" w:hanging="360"/>
      </w:pPr>
      <w:rPr>
        <w:rFonts w:ascii="Courier New" w:hAnsi="Courier New" w:cs="Courier New" w:hint="default"/>
      </w:rPr>
    </w:lvl>
    <w:lvl w:ilvl="8" w:tplc="A27AC204" w:tentative="1">
      <w:start w:val="1"/>
      <w:numFmt w:val="bullet"/>
      <w:lvlText w:val=""/>
      <w:lvlJc w:val="left"/>
      <w:pPr>
        <w:ind w:left="6480" w:hanging="360"/>
      </w:pPr>
      <w:rPr>
        <w:rFonts w:ascii="Wingdings" w:hAnsi="Wingdings" w:hint="default"/>
      </w:rPr>
    </w:lvl>
  </w:abstractNum>
  <w:abstractNum w:abstractNumId="32" w15:restartNumberingAfterBreak="0">
    <w:nsid w:val="66CB463B"/>
    <w:multiLevelType w:val="hybridMultilevel"/>
    <w:tmpl w:val="6C406A40"/>
    <w:lvl w:ilvl="0" w:tplc="F738A03E">
      <w:start w:val="1"/>
      <w:numFmt w:val="lowerLetter"/>
      <w:lvlText w:val="%1)"/>
      <w:lvlJc w:val="left"/>
      <w:pPr>
        <w:ind w:left="1080" w:hanging="360"/>
      </w:pPr>
    </w:lvl>
    <w:lvl w:ilvl="1" w:tplc="D9FE768C">
      <w:start w:val="1"/>
      <w:numFmt w:val="lowerLetter"/>
      <w:lvlText w:val="%2)"/>
      <w:lvlJc w:val="left"/>
      <w:pPr>
        <w:ind w:left="1800" w:hanging="360"/>
      </w:pPr>
    </w:lvl>
    <w:lvl w:ilvl="2" w:tplc="74DA6B5A">
      <w:start w:val="1"/>
      <w:numFmt w:val="lowerRoman"/>
      <w:lvlText w:val="%3."/>
      <w:lvlJc w:val="right"/>
      <w:pPr>
        <w:ind w:left="2520" w:hanging="180"/>
      </w:pPr>
    </w:lvl>
    <w:lvl w:ilvl="3" w:tplc="FC200DC6">
      <w:start w:val="1"/>
      <w:numFmt w:val="bullet"/>
      <w:lvlText w:val="•"/>
      <w:lvlJc w:val="left"/>
      <w:pPr>
        <w:ind w:left="3525" w:hanging="645"/>
      </w:pPr>
      <w:rPr>
        <w:rFonts w:ascii="Calibri" w:eastAsia="Times New Roman" w:hAnsi="Calibri" w:cs="Arial" w:hint="default"/>
      </w:rPr>
    </w:lvl>
    <w:lvl w:ilvl="4" w:tplc="A94EA016">
      <w:start w:val="1"/>
      <w:numFmt w:val="decimal"/>
      <w:lvlText w:val="%5."/>
      <w:lvlJc w:val="left"/>
      <w:pPr>
        <w:ind w:left="3960" w:hanging="360"/>
      </w:pPr>
      <w:rPr>
        <w:rFonts w:hint="default"/>
      </w:rPr>
    </w:lvl>
    <w:lvl w:ilvl="5" w:tplc="06FC65B6" w:tentative="1">
      <w:start w:val="1"/>
      <w:numFmt w:val="lowerRoman"/>
      <w:lvlText w:val="%6."/>
      <w:lvlJc w:val="right"/>
      <w:pPr>
        <w:ind w:left="4680" w:hanging="180"/>
      </w:pPr>
    </w:lvl>
    <w:lvl w:ilvl="6" w:tplc="50C04F7E" w:tentative="1">
      <w:start w:val="1"/>
      <w:numFmt w:val="decimal"/>
      <w:lvlText w:val="%7."/>
      <w:lvlJc w:val="left"/>
      <w:pPr>
        <w:ind w:left="5400" w:hanging="360"/>
      </w:pPr>
    </w:lvl>
    <w:lvl w:ilvl="7" w:tplc="05865566" w:tentative="1">
      <w:start w:val="1"/>
      <w:numFmt w:val="lowerLetter"/>
      <w:lvlText w:val="%8."/>
      <w:lvlJc w:val="left"/>
      <w:pPr>
        <w:ind w:left="6120" w:hanging="360"/>
      </w:pPr>
    </w:lvl>
    <w:lvl w:ilvl="8" w:tplc="88083A84" w:tentative="1">
      <w:start w:val="1"/>
      <w:numFmt w:val="lowerRoman"/>
      <w:lvlText w:val="%9."/>
      <w:lvlJc w:val="right"/>
      <w:pPr>
        <w:ind w:left="6840" w:hanging="180"/>
      </w:pPr>
    </w:lvl>
  </w:abstractNum>
  <w:abstractNum w:abstractNumId="33" w15:restartNumberingAfterBreak="0">
    <w:nsid w:val="673A63F2"/>
    <w:multiLevelType w:val="hybridMultilevel"/>
    <w:tmpl w:val="2410DF06"/>
    <w:lvl w:ilvl="0" w:tplc="5C7C59CE">
      <w:start w:val="1"/>
      <w:numFmt w:val="bullet"/>
      <w:lvlText w:val=""/>
      <w:lvlJc w:val="left"/>
      <w:pPr>
        <w:ind w:left="1440" w:hanging="360"/>
      </w:pPr>
      <w:rPr>
        <w:rFonts w:ascii="Symbol" w:hAnsi="Symbol" w:hint="default"/>
      </w:rPr>
    </w:lvl>
    <w:lvl w:ilvl="1" w:tplc="C71C39A6">
      <w:start w:val="1"/>
      <w:numFmt w:val="bullet"/>
      <w:lvlText w:val="o"/>
      <w:lvlJc w:val="left"/>
      <w:pPr>
        <w:ind w:left="2160" w:hanging="360"/>
      </w:pPr>
      <w:rPr>
        <w:rFonts w:ascii="Courier New" w:hAnsi="Courier New" w:cs="Courier New" w:hint="default"/>
      </w:rPr>
    </w:lvl>
    <w:lvl w:ilvl="2" w:tplc="048CDB44">
      <w:start w:val="1"/>
      <w:numFmt w:val="bullet"/>
      <w:lvlText w:val=""/>
      <w:lvlJc w:val="left"/>
      <w:pPr>
        <w:ind w:left="2880" w:hanging="360"/>
      </w:pPr>
      <w:rPr>
        <w:rFonts w:ascii="Wingdings" w:hAnsi="Wingdings" w:hint="default"/>
      </w:rPr>
    </w:lvl>
    <w:lvl w:ilvl="3" w:tplc="6F823C74">
      <w:start w:val="1"/>
      <w:numFmt w:val="bullet"/>
      <w:lvlText w:val=""/>
      <w:lvlJc w:val="left"/>
      <w:pPr>
        <w:ind w:left="3600" w:hanging="360"/>
      </w:pPr>
      <w:rPr>
        <w:rFonts w:ascii="Symbol" w:hAnsi="Symbol" w:hint="default"/>
      </w:rPr>
    </w:lvl>
    <w:lvl w:ilvl="4" w:tplc="9E92DD0E">
      <w:start w:val="1"/>
      <w:numFmt w:val="bullet"/>
      <w:lvlText w:val="o"/>
      <w:lvlJc w:val="left"/>
      <w:pPr>
        <w:ind w:left="4320" w:hanging="360"/>
      </w:pPr>
      <w:rPr>
        <w:rFonts w:ascii="Courier New" w:hAnsi="Courier New" w:cs="Courier New" w:hint="default"/>
      </w:rPr>
    </w:lvl>
    <w:lvl w:ilvl="5" w:tplc="FBD83C82">
      <w:start w:val="1"/>
      <w:numFmt w:val="bullet"/>
      <w:lvlText w:val=""/>
      <w:lvlJc w:val="left"/>
      <w:pPr>
        <w:ind w:left="5040" w:hanging="360"/>
      </w:pPr>
      <w:rPr>
        <w:rFonts w:ascii="Wingdings" w:hAnsi="Wingdings" w:hint="default"/>
      </w:rPr>
    </w:lvl>
    <w:lvl w:ilvl="6" w:tplc="C7D0220A">
      <w:start w:val="1"/>
      <w:numFmt w:val="bullet"/>
      <w:lvlText w:val=""/>
      <w:lvlJc w:val="left"/>
      <w:pPr>
        <w:ind w:left="5760" w:hanging="360"/>
      </w:pPr>
      <w:rPr>
        <w:rFonts w:ascii="Symbol" w:hAnsi="Symbol" w:hint="default"/>
      </w:rPr>
    </w:lvl>
    <w:lvl w:ilvl="7" w:tplc="4FA4C54A">
      <w:start w:val="1"/>
      <w:numFmt w:val="bullet"/>
      <w:lvlText w:val="o"/>
      <w:lvlJc w:val="left"/>
      <w:pPr>
        <w:ind w:left="6480" w:hanging="360"/>
      </w:pPr>
      <w:rPr>
        <w:rFonts w:ascii="Courier New" w:hAnsi="Courier New" w:cs="Courier New" w:hint="default"/>
      </w:rPr>
    </w:lvl>
    <w:lvl w:ilvl="8" w:tplc="57CA3120">
      <w:start w:val="1"/>
      <w:numFmt w:val="bullet"/>
      <w:lvlText w:val=""/>
      <w:lvlJc w:val="left"/>
      <w:pPr>
        <w:ind w:left="7200" w:hanging="360"/>
      </w:pPr>
      <w:rPr>
        <w:rFonts w:ascii="Wingdings" w:hAnsi="Wingdings" w:hint="default"/>
      </w:rPr>
    </w:lvl>
  </w:abstractNum>
  <w:abstractNum w:abstractNumId="34" w15:restartNumberingAfterBreak="0">
    <w:nsid w:val="68D73C27"/>
    <w:multiLevelType w:val="hybridMultilevel"/>
    <w:tmpl w:val="C0946856"/>
    <w:lvl w:ilvl="0" w:tplc="21D2F7C6">
      <w:start w:val="1"/>
      <w:numFmt w:val="lowerLetter"/>
      <w:lvlText w:val="%1)"/>
      <w:lvlJc w:val="left"/>
      <w:pPr>
        <w:ind w:left="1152" w:hanging="360"/>
      </w:pPr>
    </w:lvl>
    <w:lvl w:ilvl="1" w:tplc="33DA7E74" w:tentative="1">
      <w:start w:val="1"/>
      <w:numFmt w:val="lowerLetter"/>
      <w:lvlText w:val="%2."/>
      <w:lvlJc w:val="left"/>
      <w:pPr>
        <w:ind w:left="1872" w:hanging="360"/>
      </w:pPr>
    </w:lvl>
    <w:lvl w:ilvl="2" w:tplc="ACE0C3AE" w:tentative="1">
      <w:start w:val="1"/>
      <w:numFmt w:val="lowerRoman"/>
      <w:lvlText w:val="%3."/>
      <w:lvlJc w:val="right"/>
      <w:pPr>
        <w:ind w:left="2592" w:hanging="180"/>
      </w:pPr>
    </w:lvl>
    <w:lvl w:ilvl="3" w:tplc="6A082DDA" w:tentative="1">
      <w:start w:val="1"/>
      <w:numFmt w:val="decimal"/>
      <w:lvlText w:val="%4."/>
      <w:lvlJc w:val="left"/>
      <w:pPr>
        <w:ind w:left="3312" w:hanging="360"/>
      </w:pPr>
    </w:lvl>
    <w:lvl w:ilvl="4" w:tplc="733E91B8" w:tentative="1">
      <w:start w:val="1"/>
      <w:numFmt w:val="lowerLetter"/>
      <w:lvlText w:val="%5."/>
      <w:lvlJc w:val="left"/>
      <w:pPr>
        <w:ind w:left="4032" w:hanging="360"/>
      </w:pPr>
    </w:lvl>
    <w:lvl w:ilvl="5" w:tplc="C5D063F0" w:tentative="1">
      <w:start w:val="1"/>
      <w:numFmt w:val="lowerRoman"/>
      <w:lvlText w:val="%6."/>
      <w:lvlJc w:val="right"/>
      <w:pPr>
        <w:ind w:left="4752" w:hanging="180"/>
      </w:pPr>
    </w:lvl>
    <w:lvl w:ilvl="6" w:tplc="64B26D12" w:tentative="1">
      <w:start w:val="1"/>
      <w:numFmt w:val="decimal"/>
      <w:lvlText w:val="%7."/>
      <w:lvlJc w:val="left"/>
      <w:pPr>
        <w:ind w:left="5472" w:hanging="360"/>
      </w:pPr>
    </w:lvl>
    <w:lvl w:ilvl="7" w:tplc="B454A9C2" w:tentative="1">
      <w:start w:val="1"/>
      <w:numFmt w:val="lowerLetter"/>
      <w:lvlText w:val="%8."/>
      <w:lvlJc w:val="left"/>
      <w:pPr>
        <w:ind w:left="6192" w:hanging="360"/>
      </w:pPr>
    </w:lvl>
    <w:lvl w:ilvl="8" w:tplc="E780B186" w:tentative="1">
      <w:start w:val="1"/>
      <w:numFmt w:val="lowerRoman"/>
      <w:lvlText w:val="%9."/>
      <w:lvlJc w:val="right"/>
      <w:pPr>
        <w:ind w:left="6912" w:hanging="180"/>
      </w:pPr>
    </w:lvl>
  </w:abstractNum>
  <w:abstractNum w:abstractNumId="35" w15:restartNumberingAfterBreak="0">
    <w:nsid w:val="6FC51D4D"/>
    <w:multiLevelType w:val="hybridMultilevel"/>
    <w:tmpl w:val="4124978E"/>
    <w:lvl w:ilvl="0" w:tplc="53B829A6">
      <w:start w:val="1"/>
      <w:numFmt w:val="bullet"/>
      <w:lvlText w:val=""/>
      <w:lvlJc w:val="left"/>
      <w:pPr>
        <w:ind w:left="720" w:hanging="360"/>
      </w:pPr>
      <w:rPr>
        <w:rFonts w:ascii="Symbol" w:hAnsi="Symbol" w:hint="default"/>
      </w:rPr>
    </w:lvl>
    <w:lvl w:ilvl="1" w:tplc="1DB4F32A" w:tentative="1">
      <w:start w:val="1"/>
      <w:numFmt w:val="bullet"/>
      <w:lvlText w:val="o"/>
      <w:lvlJc w:val="left"/>
      <w:pPr>
        <w:ind w:left="1440" w:hanging="360"/>
      </w:pPr>
      <w:rPr>
        <w:rFonts w:ascii="Courier New" w:hAnsi="Courier New" w:cs="Courier New" w:hint="default"/>
      </w:rPr>
    </w:lvl>
    <w:lvl w:ilvl="2" w:tplc="35904946" w:tentative="1">
      <w:start w:val="1"/>
      <w:numFmt w:val="bullet"/>
      <w:lvlText w:val=""/>
      <w:lvlJc w:val="left"/>
      <w:pPr>
        <w:ind w:left="2160" w:hanging="360"/>
      </w:pPr>
      <w:rPr>
        <w:rFonts w:ascii="Wingdings" w:hAnsi="Wingdings" w:hint="default"/>
      </w:rPr>
    </w:lvl>
    <w:lvl w:ilvl="3" w:tplc="991C710E" w:tentative="1">
      <w:start w:val="1"/>
      <w:numFmt w:val="bullet"/>
      <w:lvlText w:val=""/>
      <w:lvlJc w:val="left"/>
      <w:pPr>
        <w:ind w:left="2880" w:hanging="360"/>
      </w:pPr>
      <w:rPr>
        <w:rFonts w:ascii="Symbol" w:hAnsi="Symbol" w:hint="default"/>
      </w:rPr>
    </w:lvl>
    <w:lvl w:ilvl="4" w:tplc="C5FCE92E" w:tentative="1">
      <w:start w:val="1"/>
      <w:numFmt w:val="bullet"/>
      <w:lvlText w:val="o"/>
      <w:lvlJc w:val="left"/>
      <w:pPr>
        <w:ind w:left="3600" w:hanging="360"/>
      </w:pPr>
      <w:rPr>
        <w:rFonts w:ascii="Courier New" w:hAnsi="Courier New" w:cs="Courier New" w:hint="default"/>
      </w:rPr>
    </w:lvl>
    <w:lvl w:ilvl="5" w:tplc="075EFA86" w:tentative="1">
      <w:start w:val="1"/>
      <w:numFmt w:val="bullet"/>
      <w:lvlText w:val=""/>
      <w:lvlJc w:val="left"/>
      <w:pPr>
        <w:ind w:left="4320" w:hanging="360"/>
      </w:pPr>
      <w:rPr>
        <w:rFonts w:ascii="Wingdings" w:hAnsi="Wingdings" w:hint="default"/>
      </w:rPr>
    </w:lvl>
    <w:lvl w:ilvl="6" w:tplc="6D9EE9DA" w:tentative="1">
      <w:start w:val="1"/>
      <w:numFmt w:val="bullet"/>
      <w:lvlText w:val=""/>
      <w:lvlJc w:val="left"/>
      <w:pPr>
        <w:ind w:left="5040" w:hanging="360"/>
      </w:pPr>
      <w:rPr>
        <w:rFonts w:ascii="Symbol" w:hAnsi="Symbol" w:hint="default"/>
      </w:rPr>
    </w:lvl>
    <w:lvl w:ilvl="7" w:tplc="F212407E" w:tentative="1">
      <w:start w:val="1"/>
      <w:numFmt w:val="bullet"/>
      <w:lvlText w:val="o"/>
      <w:lvlJc w:val="left"/>
      <w:pPr>
        <w:ind w:left="5760" w:hanging="360"/>
      </w:pPr>
      <w:rPr>
        <w:rFonts w:ascii="Courier New" w:hAnsi="Courier New" w:cs="Courier New" w:hint="default"/>
      </w:rPr>
    </w:lvl>
    <w:lvl w:ilvl="8" w:tplc="8AA67200" w:tentative="1">
      <w:start w:val="1"/>
      <w:numFmt w:val="bullet"/>
      <w:lvlText w:val=""/>
      <w:lvlJc w:val="left"/>
      <w:pPr>
        <w:ind w:left="6480" w:hanging="360"/>
      </w:pPr>
      <w:rPr>
        <w:rFonts w:ascii="Wingdings" w:hAnsi="Wingdings" w:hint="default"/>
      </w:rPr>
    </w:lvl>
  </w:abstractNum>
  <w:abstractNum w:abstractNumId="36" w15:restartNumberingAfterBreak="0">
    <w:nsid w:val="729C1BE0"/>
    <w:multiLevelType w:val="multilevel"/>
    <w:tmpl w:val="DB26BA8A"/>
    <w:lvl w:ilvl="0">
      <w:start w:val="1"/>
      <w:numFmt w:val="decimal"/>
      <w:pStyle w:val="MLLegalParagraph1Heading"/>
      <w:lvlText w:val="%1."/>
      <w:lvlJc w:val="left"/>
      <w:pPr>
        <w:tabs>
          <w:tab w:val="num" w:pos="720"/>
        </w:tabs>
        <w:ind w:left="720" w:hanging="720"/>
      </w:pPr>
      <w:rPr>
        <w:rFonts w:hint="default"/>
        <w:b/>
        <w:bCs w:val="0"/>
        <w:i w:val="0"/>
        <w:iCs w:val="0"/>
        <w:caps w:val="0"/>
        <w:strike w:val="0"/>
        <w:dstrike w:val="0"/>
        <w:vanish w:val="0"/>
        <w:color w:val="000000"/>
        <w:spacing w:val="0"/>
        <w:kern w:val="0"/>
        <w:position w:val="0"/>
        <w:u w:val="none"/>
        <w:effect w:val="none"/>
        <w:vertAlign w:val="baseli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15:restartNumberingAfterBreak="0">
    <w:nsid w:val="788E4065"/>
    <w:multiLevelType w:val="hybridMultilevel"/>
    <w:tmpl w:val="5352F86C"/>
    <w:lvl w:ilvl="0" w:tplc="91D4F0DE">
      <w:start w:val="1"/>
      <w:numFmt w:val="lowerLetter"/>
      <w:lvlText w:val="%1)"/>
      <w:lvlJc w:val="left"/>
      <w:pPr>
        <w:ind w:left="1080" w:hanging="360"/>
      </w:pPr>
    </w:lvl>
    <w:lvl w:ilvl="1" w:tplc="382416C2" w:tentative="1">
      <w:start w:val="1"/>
      <w:numFmt w:val="lowerLetter"/>
      <w:lvlText w:val="%2."/>
      <w:lvlJc w:val="left"/>
      <w:pPr>
        <w:ind w:left="1800" w:hanging="360"/>
      </w:pPr>
    </w:lvl>
    <w:lvl w:ilvl="2" w:tplc="89B0A1A6" w:tentative="1">
      <w:start w:val="1"/>
      <w:numFmt w:val="lowerRoman"/>
      <w:lvlText w:val="%3."/>
      <w:lvlJc w:val="right"/>
      <w:pPr>
        <w:ind w:left="2520" w:hanging="180"/>
      </w:pPr>
    </w:lvl>
    <w:lvl w:ilvl="3" w:tplc="FAF07174" w:tentative="1">
      <w:start w:val="1"/>
      <w:numFmt w:val="decimal"/>
      <w:lvlText w:val="%4."/>
      <w:lvlJc w:val="left"/>
      <w:pPr>
        <w:ind w:left="3240" w:hanging="360"/>
      </w:pPr>
    </w:lvl>
    <w:lvl w:ilvl="4" w:tplc="CDE09ECA" w:tentative="1">
      <w:start w:val="1"/>
      <w:numFmt w:val="lowerLetter"/>
      <w:lvlText w:val="%5."/>
      <w:lvlJc w:val="left"/>
      <w:pPr>
        <w:ind w:left="3960" w:hanging="360"/>
      </w:pPr>
    </w:lvl>
    <w:lvl w:ilvl="5" w:tplc="5B6CD678" w:tentative="1">
      <w:start w:val="1"/>
      <w:numFmt w:val="lowerRoman"/>
      <w:lvlText w:val="%6."/>
      <w:lvlJc w:val="right"/>
      <w:pPr>
        <w:ind w:left="4680" w:hanging="180"/>
      </w:pPr>
    </w:lvl>
    <w:lvl w:ilvl="6" w:tplc="7B584492" w:tentative="1">
      <w:start w:val="1"/>
      <w:numFmt w:val="decimal"/>
      <w:lvlText w:val="%7."/>
      <w:lvlJc w:val="left"/>
      <w:pPr>
        <w:ind w:left="5400" w:hanging="360"/>
      </w:pPr>
    </w:lvl>
    <w:lvl w:ilvl="7" w:tplc="0E846446" w:tentative="1">
      <w:start w:val="1"/>
      <w:numFmt w:val="lowerLetter"/>
      <w:lvlText w:val="%8."/>
      <w:lvlJc w:val="left"/>
      <w:pPr>
        <w:ind w:left="6120" w:hanging="360"/>
      </w:pPr>
    </w:lvl>
    <w:lvl w:ilvl="8" w:tplc="2A06B022" w:tentative="1">
      <w:start w:val="1"/>
      <w:numFmt w:val="lowerRoman"/>
      <w:lvlText w:val="%9."/>
      <w:lvlJc w:val="right"/>
      <w:pPr>
        <w:ind w:left="6840" w:hanging="180"/>
      </w:pPr>
    </w:lvl>
  </w:abstractNum>
  <w:abstractNum w:abstractNumId="38" w15:restartNumberingAfterBreak="0">
    <w:nsid w:val="7892386B"/>
    <w:multiLevelType w:val="multilevel"/>
    <w:tmpl w:val="F1749B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FC0CC1"/>
    <w:multiLevelType w:val="singleLevel"/>
    <w:tmpl w:val="C96A77AE"/>
    <w:lvl w:ilvl="0">
      <w:start w:val="1"/>
      <w:numFmt w:val="upperLetter"/>
      <w:pStyle w:val="MLRecitals"/>
      <w:lvlText w:val="%1"/>
      <w:lvlJc w:val="left"/>
      <w:pPr>
        <w:tabs>
          <w:tab w:val="num" w:pos="709"/>
        </w:tabs>
        <w:ind w:left="709" w:hanging="709"/>
      </w:pPr>
      <w:rPr>
        <w:rFonts w:hint="default"/>
      </w:rPr>
    </w:lvl>
  </w:abstractNum>
  <w:abstractNum w:abstractNumId="40"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1" w15:restartNumberingAfterBreak="0">
    <w:nsid w:val="7F4B2251"/>
    <w:multiLevelType w:val="hybridMultilevel"/>
    <w:tmpl w:val="68BA0EDE"/>
    <w:lvl w:ilvl="0" w:tplc="88E2A6E0">
      <w:start w:val="1"/>
      <w:numFmt w:val="bullet"/>
      <w:lvlText w:val=""/>
      <w:lvlJc w:val="left"/>
      <w:pPr>
        <w:ind w:left="720" w:hanging="360"/>
      </w:pPr>
      <w:rPr>
        <w:rFonts w:ascii="Symbol" w:hAnsi="Symbol" w:hint="default"/>
      </w:rPr>
    </w:lvl>
    <w:lvl w:ilvl="1" w:tplc="77A452CA">
      <w:start w:val="1"/>
      <w:numFmt w:val="bullet"/>
      <w:lvlText w:val="o"/>
      <w:lvlJc w:val="left"/>
      <w:pPr>
        <w:ind w:left="1440" w:hanging="360"/>
      </w:pPr>
      <w:rPr>
        <w:rFonts w:ascii="Courier New" w:hAnsi="Courier New" w:cs="Courier New" w:hint="default"/>
      </w:rPr>
    </w:lvl>
    <w:lvl w:ilvl="2" w:tplc="604CDA40" w:tentative="1">
      <w:start w:val="1"/>
      <w:numFmt w:val="bullet"/>
      <w:lvlText w:val=""/>
      <w:lvlJc w:val="left"/>
      <w:pPr>
        <w:ind w:left="2160" w:hanging="360"/>
      </w:pPr>
      <w:rPr>
        <w:rFonts w:ascii="Wingdings" w:hAnsi="Wingdings" w:hint="default"/>
      </w:rPr>
    </w:lvl>
    <w:lvl w:ilvl="3" w:tplc="5B6CBAB8" w:tentative="1">
      <w:start w:val="1"/>
      <w:numFmt w:val="bullet"/>
      <w:lvlText w:val=""/>
      <w:lvlJc w:val="left"/>
      <w:pPr>
        <w:ind w:left="2880" w:hanging="360"/>
      </w:pPr>
      <w:rPr>
        <w:rFonts w:ascii="Symbol" w:hAnsi="Symbol" w:hint="default"/>
      </w:rPr>
    </w:lvl>
    <w:lvl w:ilvl="4" w:tplc="BEB22C0E" w:tentative="1">
      <w:start w:val="1"/>
      <w:numFmt w:val="bullet"/>
      <w:lvlText w:val="o"/>
      <w:lvlJc w:val="left"/>
      <w:pPr>
        <w:ind w:left="3600" w:hanging="360"/>
      </w:pPr>
      <w:rPr>
        <w:rFonts w:ascii="Courier New" w:hAnsi="Courier New" w:cs="Courier New" w:hint="default"/>
      </w:rPr>
    </w:lvl>
    <w:lvl w:ilvl="5" w:tplc="5BC056FE" w:tentative="1">
      <w:start w:val="1"/>
      <w:numFmt w:val="bullet"/>
      <w:lvlText w:val=""/>
      <w:lvlJc w:val="left"/>
      <w:pPr>
        <w:ind w:left="4320" w:hanging="360"/>
      </w:pPr>
      <w:rPr>
        <w:rFonts w:ascii="Wingdings" w:hAnsi="Wingdings" w:hint="default"/>
      </w:rPr>
    </w:lvl>
    <w:lvl w:ilvl="6" w:tplc="DDBC227A" w:tentative="1">
      <w:start w:val="1"/>
      <w:numFmt w:val="bullet"/>
      <w:lvlText w:val=""/>
      <w:lvlJc w:val="left"/>
      <w:pPr>
        <w:ind w:left="5040" w:hanging="360"/>
      </w:pPr>
      <w:rPr>
        <w:rFonts w:ascii="Symbol" w:hAnsi="Symbol" w:hint="default"/>
      </w:rPr>
    </w:lvl>
    <w:lvl w:ilvl="7" w:tplc="2EB4FC9E" w:tentative="1">
      <w:start w:val="1"/>
      <w:numFmt w:val="bullet"/>
      <w:lvlText w:val="o"/>
      <w:lvlJc w:val="left"/>
      <w:pPr>
        <w:ind w:left="5760" w:hanging="360"/>
      </w:pPr>
      <w:rPr>
        <w:rFonts w:ascii="Courier New" w:hAnsi="Courier New" w:cs="Courier New" w:hint="default"/>
      </w:rPr>
    </w:lvl>
    <w:lvl w:ilvl="8" w:tplc="051EB9DA"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8"/>
  </w:num>
  <w:num w:numId="10">
    <w:abstractNumId w:val="11"/>
  </w:num>
  <w:num w:numId="11">
    <w:abstractNumId w:val="40"/>
  </w:num>
  <w:num w:numId="12">
    <w:abstractNumId w:val="15"/>
  </w:num>
  <w:num w:numId="13">
    <w:abstractNumId w:val="12"/>
  </w:num>
  <w:num w:numId="14">
    <w:abstractNumId w:val="6"/>
  </w:num>
  <w:num w:numId="15">
    <w:abstractNumId w:val="17"/>
  </w:num>
  <w:num w:numId="16">
    <w:abstractNumId w:val="13"/>
  </w:num>
  <w:num w:numId="17">
    <w:abstractNumId w:val="30"/>
  </w:num>
  <w:num w:numId="18">
    <w:abstractNumId w:val="24"/>
  </w:num>
  <w:num w:numId="19">
    <w:abstractNumId w:val="25"/>
  </w:num>
  <w:num w:numId="20">
    <w:abstractNumId w:val="22"/>
  </w:num>
  <w:num w:numId="21">
    <w:abstractNumId w:val="27"/>
  </w:num>
  <w:num w:numId="22">
    <w:abstractNumId w:val="20"/>
  </w:num>
  <w:num w:numId="23">
    <w:abstractNumId w:val="36"/>
  </w:num>
  <w:num w:numId="24">
    <w:abstractNumId w:val="9"/>
  </w:num>
  <w:num w:numId="25">
    <w:abstractNumId w:val="32"/>
  </w:num>
  <w:num w:numId="26">
    <w:abstractNumId w:val="16"/>
  </w:num>
  <w:num w:numId="27">
    <w:abstractNumId w:val="37"/>
  </w:num>
  <w:num w:numId="28">
    <w:abstractNumId w:val="34"/>
  </w:num>
  <w:num w:numId="29">
    <w:abstractNumId w:val="35"/>
  </w:num>
  <w:num w:numId="30">
    <w:abstractNumId w:val="21"/>
  </w:num>
  <w:num w:numId="31">
    <w:abstractNumId w:val="19"/>
  </w:num>
  <w:num w:numId="32">
    <w:abstractNumId w:val="26"/>
  </w:num>
  <w:num w:numId="33">
    <w:abstractNumId w:val="31"/>
  </w:num>
  <w:num w:numId="34">
    <w:abstractNumId w:val="8"/>
  </w:num>
  <w:num w:numId="35">
    <w:abstractNumId w:val="41"/>
  </w:num>
  <w:num w:numId="36">
    <w:abstractNumId w:val="7"/>
  </w:num>
  <w:num w:numId="37">
    <w:abstractNumId w:val="28"/>
  </w:num>
  <w:num w:numId="38">
    <w:abstractNumId w:val="23"/>
  </w:num>
  <w:num w:numId="39">
    <w:abstractNumId w:val="38"/>
  </w:num>
  <w:num w:numId="40">
    <w:abstractNumId w:val="14"/>
  </w:num>
  <w:num w:numId="41">
    <w:abstractNumId w:val="33"/>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A1"/>
    <w:rsid w:val="000733F5"/>
    <w:rsid w:val="002A7EEE"/>
    <w:rsid w:val="00307580"/>
    <w:rsid w:val="00390DBE"/>
    <w:rsid w:val="003C30A5"/>
    <w:rsid w:val="003F45A1"/>
    <w:rsid w:val="0060228B"/>
    <w:rsid w:val="0074294C"/>
    <w:rsid w:val="008162D9"/>
    <w:rsid w:val="008D40CD"/>
    <w:rsid w:val="00964B8B"/>
    <w:rsid w:val="00A42835"/>
    <w:rsid w:val="00B023FD"/>
    <w:rsid w:val="00CA752E"/>
    <w:rsid w:val="00E44F49"/>
    <w:rsid w:val="00EF37F1"/>
    <w:rsid w:val="00F43A6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B99CBA"/>
  <w15:docId w15:val="{8DB7E826-7095-419C-B4F2-92A4D5F1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AU" w:bidi="ar-SA"/>
      </w:rPr>
    </w:rPrDefault>
    <w:pPrDefault>
      <w:pPr>
        <w:spacing w:after="200" w:line="288"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C1"/>
  </w:style>
  <w:style w:type="paragraph" w:styleId="Heading1">
    <w:name w:val="heading 1"/>
    <w:basedOn w:val="Normal"/>
    <w:next w:val="Normal"/>
    <w:link w:val="Heading1Char"/>
    <w:semiHidden/>
    <w:qFormat/>
    <w:rsid w:val="00A95DCA"/>
    <w:pPr>
      <w:keepNext/>
      <w:keepLines/>
      <w:spacing w:before="480" w:after="160" w:line="240" w:lineRule="auto"/>
      <w:outlineLvl w:val="0"/>
    </w:pPr>
    <w:rPr>
      <w:rFonts w:ascii="Century Gothic" w:eastAsiaTheme="majorEastAsia" w:hAnsi="Century Gothic" w:cstheme="majorBidi"/>
      <w:b/>
      <w:color w:val="E36C0A" w:themeColor="accent6" w:themeShade="BF"/>
      <w:sz w:val="52"/>
      <w:szCs w:val="40"/>
    </w:rPr>
  </w:style>
  <w:style w:type="paragraph" w:styleId="Heading2">
    <w:name w:val="heading 2"/>
    <w:basedOn w:val="Normal"/>
    <w:next w:val="Normal"/>
    <w:link w:val="Heading2Char"/>
    <w:uiPriority w:val="9"/>
    <w:unhideWhenUsed/>
    <w:qFormat/>
    <w:rsid w:val="00795208"/>
    <w:pPr>
      <w:keepNext/>
      <w:keepLines/>
      <w:spacing w:before="200" w:after="120" w:line="240" w:lineRule="auto"/>
      <w:outlineLvl w:val="1"/>
    </w:pPr>
    <w:rPr>
      <w:rFonts w:ascii="Century Gothic" w:eastAsiaTheme="majorEastAsia" w:hAnsi="Century Gothic" w:cstheme="majorBidi"/>
      <w:b/>
      <w:color w:val="8064A2" w:themeColor="accent4"/>
      <w:sz w:val="28"/>
      <w:szCs w:val="28"/>
    </w:rPr>
  </w:style>
  <w:style w:type="paragraph" w:styleId="Heading3">
    <w:name w:val="heading 3"/>
    <w:basedOn w:val="Normal"/>
    <w:next w:val="Normal"/>
    <w:link w:val="Heading3Char"/>
    <w:uiPriority w:val="9"/>
    <w:semiHidden/>
    <w:unhideWhenUsed/>
    <w:qFormat/>
    <w:rsid w:val="00281E88"/>
    <w:pPr>
      <w:keepNext/>
      <w:keepLines/>
      <w:spacing w:before="200" w:after="120" w:line="240" w:lineRule="auto"/>
      <w:outlineLvl w:val="2"/>
    </w:pPr>
    <w:rPr>
      <w:rFonts w:ascii="Century Gothic" w:eastAsiaTheme="majorEastAsia" w:hAnsi="Century Gothic" w:cstheme="majorBidi"/>
      <w:b/>
      <w:sz w:val="28"/>
      <w:szCs w:val="24"/>
    </w:rPr>
  </w:style>
  <w:style w:type="paragraph" w:styleId="Heading4">
    <w:name w:val="heading 4"/>
    <w:basedOn w:val="Normal"/>
    <w:next w:val="Normal"/>
    <w:link w:val="Heading4Char"/>
    <w:uiPriority w:val="9"/>
    <w:semiHidden/>
    <w:unhideWhenUsed/>
    <w:qFormat/>
    <w:rsid w:val="006316C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6316C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6316C1"/>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316C1"/>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6316C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6316C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5E2D"/>
    <w:pPr>
      <w:tabs>
        <w:tab w:val="center" w:pos="4153"/>
        <w:tab w:val="right" w:pos="8306"/>
      </w:tabs>
    </w:pPr>
  </w:style>
  <w:style w:type="paragraph" w:customStyle="1" w:styleId="Heading">
    <w:name w:val="Heading"/>
    <w:next w:val="MLBodyText"/>
    <w:semiHidden/>
    <w:rsid w:val="00E55E2D"/>
    <w:pPr>
      <w:keepNext/>
      <w:spacing w:before="240" w:line="240" w:lineRule="atLeast"/>
    </w:pPr>
    <w:rPr>
      <w:rFonts w:ascii="Arial Bold" w:eastAsia="Arial" w:hAnsi="Arial Bold"/>
      <w:b/>
      <w:sz w:val="23"/>
      <w:szCs w:val="23"/>
      <w:lang w:eastAsia="zh-CN"/>
    </w:rPr>
  </w:style>
  <w:style w:type="table" w:customStyle="1" w:styleId="MooresTable">
    <w:name w:val="MooresTable"/>
    <w:basedOn w:val="TableNormal"/>
    <w:rsid w:val="004A2C07"/>
    <w:pPr>
      <w:spacing w:before="240" w:line="240" w:lineRule="atLeast"/>
    </w:pPr>
    <w:rPr>
      <w:rFonts w:ascii="Arial" w:hAnsi="Arial"/>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semiHidden/>
    <w:rsid w:val="00E55E2D"/>
  </w:style>
  <w:style w:type="paragraph" w:styleId="HTMLAddress">
    <w:name w:val="HTML Address"/>
    <w:basedOn w:val="Normal"/>
    <w:semiHidden/>
    <w:rsid w:val="00E55E2D"/>
    <w:rPr>
      <w:i/>
      <w:iCs/>
    </w:rPr>
  </w:style>
  <w:style w:type="character" w:styleId="HTMLCite">
    <w:name w:val="HTML Cite"/>
    <w:semiHidden/>
    <w:rsid w:val="00E55E2D"/>
    <w:rPr>
      <w:i/>
      <w:iCs/>
    </w:rPr>
  </w:style>
  <w:style w:type="character" w:styleId="HTMLCode">
    <w:name w:val="HTML Code"/>
    <w:semiHidden/>
    <w:rsid w:val="00E55E2D"/>
    <w:rPr>
      <w:rFonts w:ascii="Courier New" w:hAnsi="Courier New" w:cs="Courier New"/>
      <w:sz w:val="20"/>
      <w:szCs w:val="20"/>
    </w:rPr>
  </w:style>
  <w:style w:type="character" w:styleId="HTMLDefinition">
    <w:name w:val="HTML Definition"/>
    <w:semiHidden/>
    <w:rsid w:val="00E55E2D"/>
    <w:rPr>
      <w:i/>
      <w:iCs/>
    </w:rPr>
  </w:style>
  <w:style w:type="character" w:styleId="HTMLKeyboard">
    <w:name w:val="HTML Keyboard"/>
    <w:semiHidden/>
    <w:rsid w:val="00E55E2D"/>
    <w:rPr>
      <w:rFonts w:ascii="Courier New" w:hAnsi="Courier New" w:cs="Courier New"/>
      <w:sz w:val="20"/>
      <w:szCs w:val="20"/>
    </w:rPr>
  </w:style>
  <w:style w:type="paragraph" w:styleId="HTMLPreformatted">
    <w:name w:val="HTML Preformatted"/>
    <w:basedOn w:val="Normal"/>
    <w:semiHidden/>
    <w:rsid w:val="00E55E2D"/>
    <w:rPr>
      <w:rFonts w:ascii="Courier New" w:hAnsi="Courier New" w:cs="Courier New"/>
      <w:sz w:val="20"/>
      <w:szCs w:val="20"/>
    </w:rPr>
  </w:style>
  <w:style w:type="character" w:styleId="HTMLSample">
    <w:name w:val="HTML Sample"/>
    <w:semiHidden/>
    <w:rsid w:val="00E55E2D"/>
    <w:rPr>
      <w:rFonts w:ascii="Courier New" w:hAnsi="Courier New" w:cs="Courier New"/>
    </w:rPr>
  </w:style>
  <w:style w:type="character" w:styleId="HTMLTypewriter">
    <w:name w:val="HTML Typewriter"/>
    <w:semiHidden/>
    <w:rsid w:val="00E55E2D"/>
    <w:rPr>
      <w:rFonts w:ascii="Courier New" w:hAnsi="Courier New" w:cs="Courier New"/>
      <w:sz w:val="20"/>
      <w:szCs w:val="20"/>
    </w:rPr>
  </w:style>
  <w:style w:type="character" w:styleId="HTMLVariable">
    <w:name w:val="HTML Variable"/>
    <w:semiHidden/>
    <w:rsid w:val="00E55E2D"/>
    <w:rPr>
      <w:i/>
      <w:iCs/>
    </w:rPr>
  </w:style>
  <w:style w:type="character" w:styleId="Hyperlink">
    <w:name w:val="Hyperlink"/>
    <w:uiPriority w:val="99"/>
    <w:rsid w:val="00E55E2D"/>
    <w:rPr>
      <w:color w:val="0000FF"/>
      <w:u w:val="single"/>
    </w:rPr>
  </w:style>
  <w:style w:type="character" w:styleId="LineNumber">
    <w:name w:val="line number"/>
    <w:basedOn w:val="DefaultParagraphFont"/>
    <w:semiHidden/>
    <w:rsid w:val="00E55E2D"/>
  </w:style>
  <w:style w:type="paragraph" w:styleId="List">
    <w:name w:val="List"/>
    <w:basedOn w:val="Normal"/>
    <w:semiHidden/>
    <w:rsid w:val="00E55E2D"/>
    <w:pPr>
      <w:ind w:left="283" w:hanging="283"/>
    </w:pPr>
  </w:style>
  <w:style w:type="paragraph" w:styleId="List2">
    <w:name w:val="List 2"/>
    <w:basedOn w:val="Normal"/>
    <w:semiHidden/>
    <w:rsid w:val="00E55E2D"/>
    <w:pPr>
      <w:ind w:left="566" w:hanging="283"/>
    </w:pPr>
  </w:style>
  <w:style w:type="paragraph" w:styleId="List3">
    <w:name w:val="List 3"/>
    <w:basedOn w:val="Normal"/>
    <w:semiHidden/>
    <w:rsid w:val="00E55E2D"/>
    <w:pPr>
      <w:ind w:left="849" w:hanging="283"/>
    </w:pPr>
  </w:style>
  <w:style w:type="paragraph" w:styleId="List4">
    <w:name w:val="List 4"/>
    <w:basedOn w:val="Normal"/>
    <w:semiHidden/>
    <w:rsid w:val="00E55E2D"/>
    <w:pPr>
      <w:ind w:left="1132" w:hanging="283"/>
    </w:pPr>
  </w:style>
  <w:style w:type="paragraph" w:styleId="List5">
    <w:name w:val="List 5"/>
    <w:basedOn w:val="Normal"/>
    <w:semiHidden/>
    <w:rsid w:val="00E55E2D"/>
    <w:pPr>
      <w:ind w:left="1415" w:hanging="283"/>
    </w:pPr>
  </w:style>
  <w:style w:type="paragraph" w:styleId="ListBullet">
    <w:name w:val="List Bullet"/>
    <w:basedOn w:val="Normal"/>
    <w:semiHidden/>
    <w:rsid w:val="00E55E2D"/>
    <w:pPr>
      <w:numPr>
        <w:numId w:val="1"/>
      </w:numPr>
    </w:pPr>
  </w:style>
  <w:style w:type="paragraph" w:customStyle="1" w:styleId="ListBullet1">
    <w:name w:val="List Bullet 1"/>
    <w:basedOn w:val="Normal"/>
    <w:rsid w:val="00EA0A9B"/>
    <w:pPr>
      <w:numPr>
        <w:numId w:val="13"/>
      </w:numPr>
      <w:spacing w:before="180"/>
    </w:pPr>
  </w:style>
  <w:style w:type="paragraph" w:styleId="ListBullet2">
    <w:name w:val="List Bullet 2"/>
    <w:basedOn w:val="Normal"/>
    <w:rsid w:val="00EA0A9B"/>
    <w:pPr>
      <w:numPr>
        <w:ilvl w:val="1"/>
        <w:numId w:val="13"/>
      </w:numPr>
      <w:spacing w:before="180"/>
    </w:pPr>
  </w:style>
  <w:style w:type="paragraph" w:styleId="ListBullet3">
    <w:name w:val="List Bullet 3"/>
    <w:basedOn w:val="Normal"/>
    <w:rsid w:val="00EA0A9B"/>
    <w:pPr>
      <w:numPr>
        <w:ilvl w:val="2"/>
        <w:numId w:val="13"/>
      </w:numPr>
      <w:spacing w:before="180"/>
    </w:pPr>
  </w:style>
  <w:style w:type="paragraph" w:styleId="ListBullet4">
    <w:name w:val="List Bullet 4"/>
    <w:basedOn w:val="Normal"/>
    <w:rsid w:val="00EA0A9B"/>
    <w:pPr>
      <w:numPr>
        <w:ilvl w:val="3"/>
        <w:numId w:val="13"/>
      </w:numPr>
      <w:spacing w:before="180"/>
    </w:pPr>
  </w:style>
  <w:style w:type="paragraph" w:styleId="ListBullet5">
    <w:name w:val="List Bullet 5"/>
    <w:basedOn w:val="Normal"/>
    <w:rsid w:val="00EA0A9B"/>
    <w:pPr>
      <w:numPr>
        <w:ilvl w:val="4"/>
        <w:numId w:val="13"/>
      </w:numPr>
      <w:spacing w:before="180"/>
    </w:pPr>
  </w:style>
  <w:style w:type="paragraph" w:styleId="ListContinue">
    <w:name w:val="List Continue"/>
    <w:basedOn w:val="Normal"/>
    <w:semiHidden/>
    <w:rsid w:val="00E55E2D"/>
    <w:pPr>
      <w:spacing w:after="120"/>
      <w:ind w:left="283"/>
    </w:pPr>
  </w:style>
  <w:style w:type="paragraph" w:styleId="ListContinue2">
    <w:name w:val="List Continue 2"/>
    <w:basedOn w:val="Normal"/>
    <w:semiHidden/>
    <w:rsid w:val="00E55E2D"/>
    <w:pPr>
      <w:spacing w:after="120"/>
      <w:ind w:left="566"/>
    </w:pPr>
  </w:style>
  <w:style w:type="paragraph" w:styleId="ListContinue3">
    <w:name w:val="List Continue 3"/>
    <w:basedOn w:val="Normal"/>
    <w:semiHidden/>
    <w:rsid w:val="00E55E2D"/>
    <w:pPr>
      <w:spacing w:after="120"/>
      <w:ind w:left="849"/>
    </w:pPr>
  </w:style>
  <w:style w:type="paragraph" w:styleId="ListContinue4">
    <w:name w:val="List Continue 4"/>
    <w:basedOn w:val="Normal"/>
    <w:semiHidden/>
    <w:rsid w:val="00E55E2D"/>
    <w:pPr>
      <w:spacing w:after="120"/>
      <w:ind w:left="1132"/>
    </w:pPr>
  </w:style>
  <w:style w:type="paragraph" w:styleId="ListContinue5">
    <w:name w:val="List Continue 5"/>
    <w:basedOn w:val="Normal"/>
    <w:semiHidden/>
    <w:rsid w:val="00E55E2D"/>
    <w:pPr>
      <w:spacing w:after="120"/>
      <w:ind w:left="1415"/>
    </w:pPr>
  </w:style>
  <w:style w:type="paragraph" w:styleId="ListNumber">
    <w:name w:val="List Number"/>
    <w:basedOn w:val="Normal"/>
    <w:semiHidden/>
    <w:rsid w:val="00E55E2D"/>
    <w:pPr>
      <w:numPr>
        <w:numId w:val="2"/>
      </w:numPr>
    </w:pPr>
  </w:style>
  <w:style w:type="paragraph" w:styleId="ListNumber2">
    <w:name w:val="List Number 2"/>
    <w:basedOn w:val="Normal"/>
    <w:semiHidden/>
    <w:rsid w:val="00E55E2D"/>
    <w:pPr>
      <w:numPr>
        <w:numId w:val="3"/>
      </w:numPr>
    </w:pPr>
  </w:style>
  <w:style w:type="paragraph" w:styleId="ListNumber3">
    <w:name w:val="List Number 3"/>
    <w:basedOn w:val="Normal"/>
    <w:semiHidden/>
    <w:rsid w:val="00E55E2D"/>
    <w:pPr>
      <w:numPr>
        <w:numId w:val="4"/>
      </w:numPr>
    </w:pPr>
  </w:style>
  <w:style w:type="paragraph" w:styleId="ListNumber4">
    <w:name w:val="List Number 4"/>
    <w:basedOn w:val="Normal"/>
    <w:semiHidden/>
    <w:rsid w:val="00E55E2D"/>
    <w:pPr>
      <w:numPr>
        <w:numId w:val="5"/>
      </w:numPr>
    </w:pPr>
  </w:style>
  <w:style w:type="paragraph" w:styleId="ListNumber5">
    <w:name w:val="List Number 5"/>
    <w:basedOn w:val="Normal"/>
    <w:semiHidden/>
    <w:rsid w:val="00E55E2D"/>
    <w:pPr>
      <w:numPr>
        <w:numId w:val="6"/>
      </w:numPr>
    </w:pPr>
  </w:style>
  <w:style w:type="paragraph" w:styleId="MessageHeader">
    <w:name w:val="Message Header"/>
    <w:basedOn w:val="Normal"/>
    <w:semiHidden/>
    <w:rsid w:val="00E55E2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customStyle="1" w:styleId="MLBasic1Heading">
    <w:name w:val="ML Basic 1 (Heading)"/>
    <w:next w:val="MLIndent1"/>
    <w:rsid w:val="000328DC"/>
    <w:pPr>
      <w:keepNext/>
      <w:numPr>
        <w:numId w:val="11"/>
      </w:numPr>
      <w:tabs>
        <w:tab w:val="clear" w:pos="720"/>
      </w:tabs>
      <w:spacing w:before="240" w:line="240" w:lineRule="atLeast"/>
      <w:jc w:val="both"/>
    </w:pPr>
    <w:rPr>
      <w:rFonts w:ascii="Arial" w:eastAsia="Arial" w:hAnsi="Arial"/>
      <w:b/>
      <w:caps/>
      <w:kern w:val="28"/>
      <w:sz w:val="23"/>
      <w:lang w:eastAsia="en-US"/>
    </w:rPr>
  </w:style>
  <w:style w:type="paragraph" w:customStyle="1" w:styleId="MLBasic2Heading">
    <w:name w:val="ML Basic 2 (Heading)"/>
    <w:basedOn w:val="MLBasic1Heading"/>
    <w:next w:val="MLIndent2"/>
    <w:rsid w:val="00D46959"/>
    <w:pPr>
      <w:numPr>
        <w:ilvl w:val="1"/>
      </w:numPr>
      <w:tabs>
        <w:tab w:val="clear" w:pos="1440"/>
      </w:tabs>
    </w:pPr>
    <w:rPr>
      <w:caps w:val="0"/>
    </w:rPr>
  </w:style>
  <w:style w:type="paragraph" w:customStyle="1" w:styleId="MLBasic3">
    <w:name w:val="ML Basic 3"/>
    <w:basedOn w:val="MLBasic2Heading"/>
    <w:rsid w:val="00EA0A9B"/>
    <w:pPr>
      <w:keepNext w:val="0"/>
      <w:numPr>
        <w:ilvl w:val="2"/>
      </w:numPr>
      <w:tabs>
        <w:tab w:val="clear" w:pos="2160"/>
      </w:tabs>
    </w:pPr>
    <w:rPr>
      <w:b w:val="0"/>
    </w:rPr>
  </w:style>
  <w:style w:type="paragraph" w:customStyle="1" w:styleId="MLBasic4">
    <w:name w:val="ML Basic 4"/>
    <w:basedOn w:val="MLBasic3"/>
    <w:rsid w:val="00EA0A9B"/>
    <w:pPr>
      <w:numPr>
        <w:ilvl w:val="3"/>
      </w:numPr>
      <w:tabs>
        <w:tab w:val="clear" w:pos="2880"/>
      </w:tabs>
    </w:pPr>
  </w:style>
  <w:style w:type="paragraph" w:customStyle="1" w:styleId="MLBasic5">
    <w:name w:val="ML Basic 5"/>
    <w:basedOn w:val="MLBasic4"/>
    <w:rsid w:val="00EA0A9B"/>
    <w:pPr>
      <w:numPr>
        <w:ilvl w:val="4"/>
      </w:numPr>
      <w:tabs>
        <w:tab w:val="clear" w:pos="3600"/>
      </w:tabs>
    </w:pPr>
  </w:style>
  <w:style w:type="paragraph" w:customStyle="1" w:styleId="MLBodyText">
    <w:name w:val="ML Body Text"/>
    <w:basedOn w:val="BodyText"/>
    <w:uiPriority w:val="3"/>
    <w:qFormat/>
    <w:rsid w:val="00E55E2D"/>
    <w:pPr>
      <w:spacing w:before="240" w:after="0"/>
    </w:pPr>
  </w:style>
  <w:style w:type="paragraph" w:styleId="BodyText">
    <w:name w:val="Body Text"/>
    <w:basedOn w:val="Normal"/>
    <w:link w:val="BodyTextChar"/>
    <w:rsid w:val="00E55E2D"/>
    <w:pPr>
      <w:spacing w:after="120"/>
    </w:pPr>
  </w:style>
  <w:style w:type="paragraph" w:customStyle="1" w:styleId="MLDefinitions">
    <w:name w:val="ML Definitions"/>
    <w:semiHidden/>
    <w:rsid w:val="00E55E2D"/>
    <w:pPr>
      <w:spacing w:before="240" w:line="240" w:lineRule="atLeast"/>
      <w:ind w:left="720"/>
    </w:pPr>
    <w:rPr>
      <w:rFonts w:ascii="Arial" w:eastAsia="Arial" w:hAnsi="Arial"/>
      <w:sz w:val="23"/>
      <w:szCs w:val="23"/>
      <w:lang w:eastAsia="en-US"/>
    </w:rPr>
  </w:style>
  <w:style w:type="paragraph" w:customStyle="1" w:styleId="MLHEADING">
    <w:name w:val="ML HEADING"/>
    <w:next w:val="MLBodyText"/>
    <w:rsid w:val="000328DC"/>
    <w:pPr>
      <w:keepNext/>
      <w:spacing w:before="240" w:line="240" w:lineRule="atLeast"/>
      <w:jc w:val="both"/>
    </w:pPr>
    <w:rPr>
      <w:rFonts w:ascii="Arial" w:eastAsia="Arial" w:hAnsi="Arial"/>
      <w:b/>
      <w:caps/>
      <w:sz w:val="23"/>
      <w:szCs w:val="23"/>
      <w:lang w:eastAsia="zh-CN"/>
    </w:rPr>
  </w:style>
  <w:style w:type="paragraph" w:customStyle="1" w:styleId="MLIndent1">
    <w:name w:val="ML Indent 1"/>
    <w:rsid w:val="00E55E2D"/>
    <w:pPr>
      <w:spacing w:before="240" w:line="240" w:lineRule="atLeast"/>
      <w:ind w:left="720"/>
      <w:jc w:val="both"/>
    </w:pPr>
    <w:rPr>
      <w:rFonts w:ascii="Arial" w:eastAsia="Arial" w:hAnsi="Arial"/>
      <w:sz w:val="23"/>
      <w:szCs w:val="23"/>
      <w:lang w:eastAsia="zh-CN"/>
    </w:rPr>
  </w:style>
  <w:style w:type="paragraph" w:customStyle="1" w:styleId="MLIndent2">
    <w:name w:val="ML Indent 2"/>
    <w:basedOn w:val="MLIndent1"/>
    <w:rsid w:val="00E55E2D"/>
    <w:pPr>
      <w:ind w:left="1440"/>
    </w:pPr>
  </w:style>
  <w:style w:type="paragraph" w:customStyle="1" w:styleId="MLIndent3">
    <w:name w:val="ML Indent 3"/>
    <w:basedOn w:val="MLIndent2"/>
    <w:rsid w:val="00E55E2D"/>
    <w:pPr>
      <w:ind w:left="2160"/>
    </w:pPr>
  </w:style>
  <w:style w:type="paragraph" w:customStyle="1" w:styleId="MLIndent4">
    <w:name w:val="ML Indent 4"/>
    <w:basedOn w:val="MLIndent3"/>
    <w:rsid w:val="00E55E2D"/>
    <w:pPr>
      <w:ind w:left="2880"/>
    </w:pPr>
  </w:style>
  <w:style w:type="paragraph" w:customStyle="1" w:styleId="MLIndent5">
    <w:name w:val="ML Indent 5"/>
    <w:basedOn w:val="MLIndent4"/>
    <w:rsid w:val="00E55E2D"/>
    <w:pPr>
      <w:ind w:left="3600"/>
    </w:pPr>
  </w:style>
  <w:style w:type="paragraph" w:customStyle="1" w:styleId="MLLegal1Heading">
    <w:name w:val="ML Legal 1 (Heading)"/>
    <w:next w:val="MLIndent1"/>
    <w:rsid w:val="000328DC"/>
    <w:pPr>
      <w:keepNext/>
      <w:numPr>
        <w:numId w:val="12"/>
      </w:numPr>
      <w:tabs>
        <w:tab w:val="clear" w:pos="720"/>
      </w:tabs>
      <w:spacing w:before="240" w:line="240" w:lineRule="atLeast"/>
      <w:jc w:val="both"/>
    </w:pPr>
    <w:rPr>
      <w:rFonts w:ascii="Arial" w:eastAsia="Arial" w:hAnsi="Arial" w:cs="Arial"/>
      <w:b/>
      <w:caps/>
      <w:sz w:val="23"/>
      <w:szCs w:val="24"/>
    </w:rPr>
  </w:style>
  <w:style w:type="paragraph" w:customStyle="1" w:styleId="MLLegal2Heading">
    <w:name w:val="ML Legal 2 (Heading)"/>
    <w:basedOn w:val="MLLegal1Heading"/>
    <w:next w:val="MLIndent2"/>
    <w:rsid w:val="00EA0A9B"/>
    <w:pPr>
      <w:numPr>
        <w:ilvl w:val="1"/>
      </w:numPr>
      <w:tabs>
        <w:tab w:val="clear" w:pos="1440"/>
      </w:tabs>
    </w:pPr>
    <w:rPr>
      <w:caps w:val="0"/>
    </w:rPr>
  </w:style>
  <w:style w:type="paragraph" w:customStyle="1" w:styleId="MLLegal3">
    <w:name w:val="ML Legal 3"/>
    <w:basedOn w:val="MLLegal2Heading"/>
    <w:rsid w:val="00EA0A9B"/>
    <w:pPr>
      <w:keepNext w:val="0"/>
      <w:numPr>
        <w:ilvl w:val="2"/>
      </w:numPr>
      <w:tabs>
        <w:tab w:val="clear" w:pos="2160"/>
      </w:tabs>
    </w:pPr>
    <w:rPr>
      <w:b w:val="0"/>
    </w:rPr>
  </w:style>
  <w:style w:type="paragraph" w:customStyle="1" w:styleId="MLLegal4">
    <w:name w:val="ML Legal 4"/>
    <w:basedOn w:val="MLLegal3"/>
    <w:rsid w:val="00EA0A9B"/>
    <w:pPr>
      <w:numPr>
        <w:ilvl w:val="3"/>
      </w:numPr>
      <w:tabs>
        <w:tab w:val="clear" w:pos="2880"/>
      </w:tabs>
    </w:pPr>
  </w:style>
  <w:style w:type="paragraph" w:customStyle="1" w:styleId="MLLegal5">
    <w:name w:val="ML Legal 5"/>
    <w:basedOn w:val="MLLegal4"/>
    <w:rsid w:val="00EA0A9B"/>
    <w:pPr>
      <w:numPr>
        <w:ilvl w:val="4"/>
      </w:numPr>
      <w:tabs>
        <w:tab w:val="clear" w:pos="3600"/>
      </w:tabs>
    </w:pPr>
  </w:style>
  <w:style w:type="paragraph" w:customStyle="1" w:styleId="MLParties">
    <w:name w:val="ML Parties"/>
    <w:basedOn w:val="Normal"/>
    <w:next w:val="Normal"/>
    <w:semiHidden/>
    <w:rsid w:val="00E55E2D"/>
    <w:pPr>
      <w:numPr>
        <w:numId w:val="7"/>
      </w:numPr>
      <w:tabs>
        <w:tab w:val="left" w:pos="720"/>
      </w:tabs>
      <w:spacing w:before="240"/>
    </w:pPr>
  </w:style>
  <w:style w:type="paragraph" w:customStyle="1" w:styleId="MLRecitals">
    <w:name w:val="ML Recitals"/>
    <w:basedOn w:val="Normal"/>
    <w:semiHidden/>
    <w:rsid w:val="00E55E2D"/>
    <w:pPr>
      <w:numPr>
        <w:numId w:val="8"/>
      </w:numPr>
      <w:spacing w:before="240"/>
    </w:pPr>
  </w:style>
  <w:style w:type="paragraph" w:customStyle="1" w:styleId="MLSchedule1Heading">
    <w:name w:val="ML Schedule 1 (Heading)"/>
    <w:next w:val="MLIndent1"/>
    <w:semiHidden/>
    <w:rsid w:val="00E55E2D"/>
    <w:pPr>
      <w:keepNext/>
      <w:numPr>
        <w:numId w:val="9"/>
      </w:numPr>
      <w:spacing w:before="240" w:line="240" w:lineRule="atLeast"/>
    </w:pPr>
    <w:rPr>
      <w:rFonts w:ascii="Arial Bold" w:eastAsia="Arial" w:hAnsi="Arial Bold"/>
      <w:b/>
      <w:caps/>
      <w:sz w:val="23"/>
      <w:szCs w:val="23"/>
      <w:lang w:eastAsia="zh-CN"/>
    </w:rPr>
  </w:style>
  <w:style w:type="paragraph" w:customStyle="1" w:styleId="MLSchedule2Heading">
    <w:name w:val="ML Schedule 2 (Heading)"/>
    <w:basedOn w:val="MLSchedule1Heading"/>
    <w:next w:val="MLIndent2"/>
    <w:semiHidden/>
    <w:rsid w:val="00E55E2D"/>
    <w:pPr>
      <w:numPr>
        <w:ilvl w:val="1"/>
      </w:numPr>
    </w:pPr>
    <w:rPr>
      <w:caps w:val="0"/>
    </w:rPr>
  </w:style>
  <w:style w:type="paragraph" w:styleId="NormalWeb">
    <w:name w:val="Normal (Web)"/>
    <w:basedOn w:val="Normal"/>
    <w:uiPriority w:val="99"/>
    <w:rsid w:val="00E55E2D"/>
    <w:rPr>
      <w:rFonts w:ascii="Times New Roman" w:hAnsi="Times New Roman"/>
      <w:sz w:val="24"/>
      <w:szCs w:val="24"/>
    </w:rPr>
  </w:style>
  <w:style w:type="paragraph" w:styleId="NormalIndent">
    <w:name w:val="Normal Indent"/>
    <w:basedOn w:val="Normal"/>
    <w:semiHidden/>
    <w:rsid w:val="00E55E2D"/>
    <w:pPr>
      <w:ind w:left="720"/>
    </w:pPr>
  </w:style>
  <w:style w:type="paragraph" w:customStyle="1" w:styleId="NoteHeading1">
    <w:name w:val="Note Heading1"/>
    <w:basedOn w:val="Normal"/>
    <w:next w:val="Normal"/>
    <w:semiHidden/>
    <w:rsid w:val="00E55E2D"/>
  </w:style>
  <w:style w:type="paragraph" w:customStyle="1" w:styleId="NumberedList1">
    <w:name w:val="Numbered List 1"/>
    <w:rsid w:val="00EA0A9B"/>
    <w:pPr>
      <w:numPr>
        <w:numId w:val="10"/>
      </w:numPr>
      <w:tabs>
        <w:tab w:val="clear" w:pos="720"/>
      </w:tabs>
      <w:spacing w:before="240" w:line="240" w:lineRule="atLeast"/>
      <w:jc w:val="both"/>
    </w:pPr>
    <w:rPr>
      <w:rFonts w:ascii="Arial" w:eastAsia="SimSun" w:hAnsi="Arial"/>
      <w:kern w:val="28"/>
      <w:sz w:val="23"/>
      <w:lang w:eastAsia="en-US"/>
    </w:rPr>
  </w:style>
  <w:style w:type="paragraph" w:customStyle="1" w:styleId="NumberedList2">
    <w:name w:val="Numbered List 2"/>
    <w:basedOn w:val="NumberedList1"/>
    <w:rsid w:val="00EA0A9B"/>
    <w:pPr>
      <w:numPr>
        <w:ilvl w:val="1"/>
      </w:numPr>
      <w:tabs>
        <w:tab w:val="clear" w:pos="1440"/>
      </w:tabs>
    </w:pPr>
  </w:style>
  <w:style w:type="paragraph" w:customStyle="1" w:styleId="NumberedList3">
    <w:name w:val="Numbered List 3"/>
    <w:basedOn w:val="NumberedList2"/>
    <w:rsid w:val="00EA0A9B"/>
    <w:pPr>
      <w:numPr>
        <w:ilvl w:val="2"/>
      </w:numPr>
      <w:tabs>
        <w:tab w:val="clear" w:pos="2160"/>
      </w:tabs>
    </w:pPr>
  </w:style>
  <w:style w:type="paragraph" w:customStyle="1" w:styleId="NumberedList4">
    <w:name w:val="Numbered List 4"/>
    <w:basedOn w:val="NumberedList3"/>
    <w:rsid w:val="00EA0A9B"/>
    <w:pPr>
      <w:numPr>
        <w:ilvl w:val="3"/>
      </w:numPr>
      <w:tabs>
        <w:tab w:val="clear" w:pos="2880"/>
      </w:tabs>
    </w:pPr>
  </w:style>
  <w:style w:type="paragraph" w:customStyle="1" w:styleId="NumberedList5">
    <w:name w:val="Numbered List 5"/>
    <w:basedOn w:val="NumberedList4"/>
    <w:rsid w:val="00EA0A9B"/>
    <w:pPr>
      <w:numPr>
        <w:ilvl w:val="4"/>
      </w:numPr>
      <w:tabs>
        <w:tab w:val="clear" w:pos="3600"/>
      </w:tabs>
    </w:pPr>
  </w:style>
  <w:style w:type="character" w:styleId="PageNumber">
    <w:name w:val="page number"/>
    <w:basedOn w:val="DefaultParagraphFont"/>
    <w:semiHidden/>
    <w:rsid w:val="00E55E2D"/>
  </w:style>
  <w:style w:type="paragraph" w:styleId="PlainText">
    <w:name w:val="Plain Text"/>
    <w:basedOn w:val="Normal"/>
    <w:link w:val="PlainTextChar"/>
    <w:rsid w:val="00E55E2D"/>
    <w:rPr>
      <w:rFonts w:ascii="Courier New" w:hAnsi="Courier New" w:cs="Courier New"/>
      <w:sz w:val="20"/>
      <w:szCs w:val="20"/>
    </w:rPr>
  </w:style>
  <w:style w:type="paragraph" w:styleId="Salutation">
    <w:name w:val="Salutation"/>
    <w:basedOn w:val="Normal"/>
    <w:next w:val="Normal"/>
    <w:semiHidden/>
    <w:rsid w:val="00E55E2D"/>
  </w:style>
  <w:style w:type="paragraph" w:styleId="Signature">
    <w:name w:val="Signature"/>
    <w:basedOn w:val="Normal"/>
    <w:semiHidden/>
    <w:rsid w:val="00E55E2D"/>
    <w:pPr>
      <w:ind w:left="4252"/>
    </w:pPr>
  </w:style>
  <w:style w:type="character" w:styleId="Strong">
    <w:name w:val="Strong"/>
    <w:basedOn w:val="DefaultParagraphFont"/>
    <w:uiPriority w:val="22"/>
    <w:qFormat/>
    <w:rsid w:val="006316C1"/>
    <w:rPr>
      <w:b/>
      <w:bCs/>
    </w:rPr>
  </w:style>
  <w:style w:type="paragraph" w:styleId="Subtitle">
    <w:name w:val="Subtitle"/>
    <w:basedOn w:val="Normal"/>
    <w:next w:val="Normal"/>
    <w:link w:val="SubtitleChar"/>
    <w:uiPriority w:val="11"/>
    <w:qFormat/>
    <w:rsid w:val="006316C1"/>
    <w:pPr>
      <w:numPr>
        <w:ilvl w:val="1"/>
      </w:numPr>
      <w:spacing w:line="240" w:lineRule="auto"/>
    </w:pPr>
    <w:rPr>
      <w:rFonts w:asciiTheme="majorHAnsi" w:eastAsiaTheme="majorEastAsia" w:hAnsiTheme="majorHAnsi" w:cstheme="majorBidi"/>
      <w:sz w:val="30"/>
      <w:szCs w:val="30"/>
    </w:rPr>
  </w:style>
  <w:style w:type="table" w:styleId="Table3Deffects1">
    <w:name w:val="Table 3D effects 1"/>
    <w:basedOn w:val="TableNormal"/>
    <w:semiHidden/>
    <w:rsid w:val="00E55E2D"/>
    <w:pPr>
      <w:spacing w:line="240" w:lineRule="atLeast"/>
      <w:jc w:val="both"/>
    </w:pPr>
    <w:rPr>
      <w:rFonts w:ascii="Arial" w:eastAsia="SimSun" w:hAnsi="Aria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E55E2D"/>
    <w:pPr>
      <w:spacing w:line="240" w:lineRule="atLeast"/>
      <w:jc w:val="both"/>
    </w:pPr>
    <w:rPr>
      <w:rFonts w:ascii="Arial" w:eastAsia="SimSun" w:hAnsi="Aria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E55E2D"/>
    <w:pPr>
      <w:spacing w:line="240" w:lineRule="atLeast"/>
      <w:jc w:val="both"/>
    </w:pPr>
    <w:rPr>
      <w:rFonts w:ascii="Arial" w:eastAsia="SimSun" w:hAnsi="Aria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E55E2D"/>
    <w:pPr>
      <w:spacing w:line="240" w:lineRule="atLeast"/>
      <w:jc w:val="both"/>
    </w:pPr>
    <w:rPr>
      <w:rFonts w:ascii="Arial" w:eastAsia="SimSun"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E55E2D"/>
    <w:pPr>
      <w:spacing w:line="240" w:lineRule="atLeast"/>
      <w:jc w:val="both"/>
    </w:pPr>
    <w:rPr>
      <w:rFonts w:ascii="Arial" w:eastAsia="SimSun"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E55E2D"/>
    <w:pPr>
      <w:spacing w:line="240" w:lineRule="atLeast"/>
      <w:jc w:val="both"/>
    </w:pPr>
    <w:rPr>
      <w:rFonts w:ascii="Arial" w:eastAsia="SimSun"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E55E2D"/>
    <w:pPr>
      <w:spacing w:line="240" w:lineRule="atLeast"/>
      <w:jc w:val="both"/>
    </w:pPr>
    <w:rPr>
      <w:rFonts w:ascii="Arial" w:eastAsia="SimSun"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E55E2D"/>
    <w:pPr>
      <w:spacing w:line="240" w:lineRule="atLeast"/>
      <w:jc w:val="both"/>
    </w:pPr>
    <w:rPr>
      <w:rFonts w:ascii="Arial" w:eastAsia="SimSun"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E55E2D"/>
    <w:pPr>
      <w:spacing w:line="240" w:lineRule="atLeast"/>
      <w:jc w:val="both"/>
    </w:pPr>
    <w:rPr>
      <w:rFonts w:ascii="Arial" w:eastAsia="SimSun"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E55E2D"/>
    <w:pPr>
      <w:spacing w:line="240" w:lineRule="atLeast"/>
      <w:jc w:val="both"/>
    </w:pPr>
    <w:rPr>
      <w:rFonts w:ascii="Arial" w:eastAsia="SimSun" w:hAnsi="Arial"/>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E55E2D"/>
    <w:pPr>
      <w:spacing w:line="240" w:lineRule="atLeast"/>
      <w:jc w:val="both"/>
    </w:pPr>
    <w:rPr>
      <w:rFonts w:ascii="Arial" w:eastAsia="SimSun"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E55E2D"/>
    <w:pPr>
      <w:spacing w:line="240" w:lineRule="atLeast"/>
      <w:jc w:val="both"/>
    </w:pPr>
    <w:rPr>
      <w:rFonts w:ascii="Arial" w:eastAsia="SimSun" w:hAnsi="Arial"/>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5E2D"/>
    <w:pPr>
      <w:spacing w:line="240" w:lineRule="atLeast"/>
      <w:jc w:val="both"/>
    </w:pPr>
    <w:rPr>
      <w:rFonts w:ascii="Arial" w:eastAsia="SimSun"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5E2D"/>
    <w:pPr>
      <w:spacing w:line="240" w:lineRule="atLeast"/>
      <w:jc w:val="both"/>
    </w:pPr>
    <w:rPr>
      <w:rFonts w:ascii="Arial" w:eastAsia="SimSun" w:hAnsi="Arial"/>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E55E2D"/>
    <w:pPr>
      <w:spacing w:line="240" w:lineRule="atLeast"/>
      <w:jc w:val="both"/>
    </w:pPr>
    <w:rPr>
      <w:rFonts w:ascii="Arial" w:eastAsia="SimSun"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rsid w:val="00E55E2D"/>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E55E2D"/>
    <w:pPr>
      <w:spacing w:line="240" w:lineRule="atLeast"/>
      <w:jc w:val="both"/>
    </w:pPr>
    <w:rPr>
      <w:rFonts w:ascii="Arial" w:eastAsia="SimSun" w:hAnsi="Arial"/>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E55E2D"/>
    <w:pPr>
      <w:spacing w:line="240" w:lineRule="atLeast"/>
      <w:jc w:val="both"/>
    </w:pPr>
    <w:rPr>
      <w:rFonts w:ascii="Arial" w:eastAsia="SimSun"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E55E2D"/>
    <w:pPr>
      <w:spacing w:line="240" w:lineRule="atLeast"/>
      <w:jc w:val="both"/>
    </w:pPr>
    <w:rPr>
      <w:rFonts w:ascii="Arial" w:eastAsia="SimSun"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E55E2D"/>
    <w:pPr>
      <w:spacing w:line="240" w:lineRule="atLeast"/>
      <w:jc w:val="both"/>
    </w:pPr>
    <w:rPr>
      <w:rFonts w:ascii="Arial" w:eastAsia="SimSun"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E55E2D"/>
    <w:pPr>
      <w:spacing w:line="240" w:lineRule="atLeast"/>
      <w:jc w:val="both"/>
    </w:pPr>
    <w:rPr>
      <w:rFonts w:ascii="Arial" w:eastAsia="SimSun"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E55E2D"/>
    <w:pPr>
      <w:spacing w:line="240" w:lineRule="atLeast"/>
      <w:jc w:val="both"/>
    </w:pPr>
    <w:rPr>
      <w:rFonts w:ascii="Arial" w:eastAsia="SimSun"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E55E2D"/>
    <w:pPr>
      <w:spacing w:line="240" w:lineRule="atLeast"/>
      <w:jc w:val="both"/>
    </w:pPr>
    <w:rPr>
      <w:rFonts w:ascii="Arial" w:eastAsia="SimSun" w:hAnsi="Arial"/>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E55E2D"/>
    <w:pPr>
      <w:spacing w:line="240" w:lineRule="atLeast"/>
      <w:jc w:val="both"/>
    </w:pPr>
    <w:rPr>
      <w:rFonts w:ascii="Arial" w:eastAsia="SimSun"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E55E2D"/>
    <w:pPr>
      <w:spacing w:line="240" w:lineRule="atLeast"/>
      <w:jc w:val="both"/>
    </w:pPr>
    <w:rPr>
      <w:rFonts w:ascii="Arial" w:eastAsia="SimSun"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E55E2D"/>
    <w:pPr>
      <w:spacing w:line="240" w:lineRule="atLeast"/>
      <w:jc w:val="both"/>
    </w:pPr>
    <w:rPr>
      <w:rFonts w:ascii="Arial" w:eastAsia="SimSun"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E55E2D"/>
    <w:pPr>
      <w:spacing w:line="240" w:lineRule="atLeast"/>
      <w:jc w:val="both"/>
    </w:pPr>
    <w:rPr>
      <w:rFonts w:ascii="Arial" w:eastAsia="SimSun"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E55E2D"/>
    <w:pPr>
      <w:spacing w:line="240" w:lineRule="atLeast"/>
      <w:jc w:val="both"/>
    </w:pPr>
    <w:rPr>
      <w:rFonts w:ascii="Arial" w:eastAsia="SimSun" w:hAnsi="Arial"/>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E55E2D"/>
    <w:pPr>
      <w:spacing w:line="240" w:lineRule="atLeast"/>
      <w:jc w:val="both"/>
    </w:pPr>
    <w:rPr>
      <w:rFonts w:ascii="Arial" w:eastAsia="SimSun" w:hAnsi="Arial"/>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E55E2D"/>
    <w:pPr>
      <w:spacing w:line="240" w:lineRule="atLeast"/>
      <w:jc w:val="both"/>
    </w:pPr>
    <w:rPr>
      <w:rFonts w:ascii="Arial" w:eastAsia="SimSun" w:hAnsi="Arial"/>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E55E2D"/>
    <w:pPr>
      <w:spacing w:line="240" w:lineRule="atLeast"/>
      <w:jc w:val="both"/>
    </w:pPr>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5E2D"/>
    <w:pPr>
      <w:spacing w:line="240" w:lineRule="atLeast"/>
      <w:jc w:val="both"/>
    </w:pPr>
    <w:rPr>
      <w:rFonts w:ascii="Arial" w:eastAsia="SimSun"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E55E2D"/>
    <w:pPr>
      <w:spacing w:line="240" w:lineRule="atLeast"/>
      <w:jc w:val="both"/>
    </w:pPr>
    <w:rPr>
      <w:rFonts w:ascii="Arial" w:eastAsia="SimSun"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E55E2D"/>
    <w:pPr>
      <w:spacing w:line="240" w:lineRule="atLeast"/>
      <w:jc w:val="both"/>
    </w:pPr>
    <w:rPr>
      <w:rFonts w:ascii="Arial" w:eastAsia="SimSun"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link w:val="TitleChar"/>
    <w:uiPriority w:val="10"/>
    <w:qFormat/>
    <w:rsid w:val="006316C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TOC1">
    <w:name w:val="toc 1"/>
    <w:aliases w:val="VEOHRC TOC 1"/>
    <w:basedOn w:val="Normal"/>
    <w:next w:val="Normal"/>
    <w:uiPriority w:val="39"/>
    <w:rsid w:val="00E55E2D"/>
    <w:pPr>
      <w:tabs>
        <w:tab w:val="left" w:pos="720"/>
        <w:tab w:val="right" w:leader="dot" w:pos="9017"/>
      </w:tabs>
      <w:spacing w:before="240" w:line="240" w:lineRule="auto"/>
      <w:ind w:left="720" w:right="1418" w:hanging="720"/>
    </w:pPr>
    <w:rPr>
      <w:rFonts w:ascii="Arial Bold" w:eastAsia="Times New Roman" w:hAnsi="Arial Bold" w:cs="Arial"/>
      <w:b/>
      <w:caps/>
    </w:rPr>
  </w:style>
  <w:style w:type="paragraph" w:styleId="TOC2">
    <w:name w:val="toc 2"/>
    <w:aliases w:val="VEOHRC TOC 2"/>
    <w:basedOn w:val="Normal"/>
    <w:next w:val="Normal"/>
    <w:uiPriority w:val="39"/>
    <w:rsid w:val="00E55E2D"/>
    <w:pPr>
      <w:tabs>
        <w:tab w:val="left" w:pos="1440"/>
        <w:tab w:val="right" w:leader="dot" w:pos="9015"/>
      </w:tabs>
      <w:spacing w:before="120" w:line="240" w:lineRule="auto"/>
      <w:ind w:left="1440" w:right="1418" w:hanging="720"/>
    </w:pPr>
    <w:rPr>
      <w:rFonts w:ascii="Arial Bold" w:eastAsia="Times New Roman" w:hAnsi="Arial Bold" w:cs="Arial"/>
      <w:b/>
    </w:rPr>
  </w:style>
  <w:style w:type="paragraph" w:styleId="TOC3">
    <w:name w:val="toc 3"/>
    <w:basedOn w:val="Normal"/>
    <w:next w:val="Normal"/>
    <w:uiPriority w:val="39"/>
    <w:rsid w:val="00E55E2D"/>
    <w:pPr>
      <w:spacing w:before="240" w:line="240" w:lineRule="auto"/>
      <w:ind w:right="1418"/>
    </w:pPr>
    <w:rPr>
      <w:rFonts w:ascii="Arial Bold" w:eastAsia="Times New Roman" w:hAnsi="Arial Bold" w:cs="Arial"/>
      <w:b/>
      <w:caps/>
    </w:rPr>
  </w:style>
  <w:style w:type="paragraph" w:styleId="TOC4">
    <w:name w:val="toc 4"/>
    <w:basedOn w:val="Normal"/>
    <w:next w:val="Normal"/>
    <w:autoRedefine/>
    <w:semiHidden/>
    <w:rsid w:val="00E55E2D"/>
    <w:pPr>
      <w:ind w:left="690"/>
    </w:pPr>
  </w:style>
  <w:style w:type="paragraph" w:styleId="TOC5">
    <w:name w:val="toc 5"/>
    <w:basedOn w:val="Normal"/>
    <w:next w:val="Normal"/>
    <w:autoRedefine/>
    <w:semiHidden/>
    <w:rsid w:val="00E55E2D"/>
    <w:pPr>
      <w:ind w:left="920"/>
    </w:pPr>
  </w:style>
  <w:style w:type="paragraph" w:styleId="TOC6">
    <w:name w:val="toc 6"/>
    <w:basedOn w:val="Normal"/>
    <w:next w:val="Normal"/>
    <w:autoRedefine/>
    <w:semiHidden/>
    <w:rsid w:val="00E55E2D"/>
    <w:pPr>
      <w:ind w:left="1150"/>
    </w:pPr>
  </w:style>
  <w:style w:type="paragraph" w:styleId="TOC7">
    <w:name w:val="toc 7"/>
    <w:basedOn w:val="Normal"/>
    <w:next w:val="Normal"/>
    <w:autoRedefine/>
    <w:semiHidden/>
    <w:rsid w:val="00E55E2D"/>
    <w:pPr>
      <w:ind w:left="1380"/>
    </w:pPr>
  </w:style>
  <w:style w:type="paragraph" w:styleId="TOC8">
    <w:name w:val="toc 8"/>
    <w:basedOn w:val="Normal"/>
    <w:next w:val="Normal"/>
    <w:autoRedefine/>
    <w:semiHidden/>
    <w:rsid w:val="00E55E2D"/>
    <w:pPr>
      <w:ind w:left="1610"/>
    </w:pPr>
  </w:style>
  <w:style w:type="paragraph" w:styleId="TOC9">
    <w:name w:val="toc 9"/>
    <w:basedOn w:val="Normal"/>
    <w:next w:val="Normal"/>
    <w:autoRedefine/>
    <w:semiHidden/>
    <w:rsid w:val="00E55E2D"/>
    <w:pPr>
      <w:ind w:left="1840"/>
    </w:pPr>
  </w:style>
  <w:style w:type="paragraph" w:styleId="Footer">
    <w:name w:val="footer"/>
    <w:basedOn w:val="Normal"/>
    <w:link w:val="FooterChar"/>
    <w:uiPriority w:val="99"/>
    <w:rsid w:val="001645B3"/>
    <w:pPr>
      <w:tabs>
        <w:tab w:val="center" w:pos="4153"/>
        <w:tab w:val="right" w:pos="8306"/>
      </w:tabs>
    </w:pPr>
  </w:style>
  <w:style w:type="paragraph" w:customStyle="1" w:styleId="MLLegalParagraph1Heading">
    <w:name w:val="ML Legal Paragraph 1 (Heading)"/>
    <w:next w:val="MLLegalParagraph2"/>
    <w:rsid w:val="000328DC"/>
    <w:pPr>
      <w:keepNext/>
      <w:numPr>
        <w:numId w:val="23"/>
      </w:numPr>
      <w:spacing w:before="240" w:line="240" w:lineRule="atLeast"/>
      <w:jc w:val="both"/>
    </w:pPr>
    <w:rPr>
      <w:rFonts w:ascii="Arial" w:eastAsia="Arial" w:hAnsi="Arial"/>
      <w:b/>
      <w:sz w:val="23"/>
      <w:szCs w:val="23"/>
      <w:lang w:eastAsia="en-US"/>
    </w:rPr>
  </w:style>
  <w:style w:type="paragraph" w:customStyle="1" w:styleId="MLLegalParagraph2">
    <w:name w:val="ML Legal Paragraph 2"/>
    <w:basedOn w:val="MLLegalParagraph1Heading"/>
    <w:rsid w:val="00D46959"/>
    <w:pPr>
      <w:keepNext w:val="0"/>
      <w:numPr>
        <w:ilvl w:val="1"/>
      </w:numPr>
    </w:pPr>
    <w:rPr>
      <w:b w:val="0"/>
    </w:rPr>
  </w:style>
  <w:style w:type="paragraph" w:customStyle="1" w:styleId="MLLegalParagraph3">
    <w:name w:val="ML Legal Paragraph 3"/>
    <w:basedOn w:val="MLLegalParagraph2"/>
    <w:rsid w:val="00EA0A9B"/>
    <w:pPr>
      <w:numPr>
        <w:ilvl w:val="2"/>
      </w:numPr>
      <w:tabs>
        <w:tab w:val="clear" w:pos="2160"/>
      </w:tabs>
    </w:pPr>
  </w:style>
  <w:style w:type="paragraph" w:customStyle="1" w:styleId="MLLegalParagraph4">
    <w:name w:val="ML Legal Paragraph 4"/>
    <w:basedOn w:val="MLLegalParagraph3"/>
    <w:rsid w:val="00EA0A9B"/>
    <w:pPr>
      <w:numPr>
        <w:ilvl w:val="3"/>
      </w:numPr>
      <w:tabs>
        <w:tab w:val="clear" w:pos="2880"/>
      </w:tabs>
    </w:pPr>
  </w:style>
  <w:style w:type="paragraph" w:customStyle="1" w:styleId="MLLegalParagraph5">
    <w:name w:val="ML Legal Paragraph 5"/>
    <w:basedOn w:val="MLLegalParagraph4"/>
    <w:rsid w:val="00EA0A9B"/>
    <w:pPr>
      <w:numPr>
        <w:ilvl w:val="4"/>
      </w:numPr>
      <w:tabs>
        <w:tab w:val="clear" w:pos="3600"/>
      </w:tabs>
    </w:pPr>
  </w:style>
  <w:style w:type="paragraph" w:customStyle="1" w:styleId="MLHeading1">
    <w:name w:val="ML Heading 1"/>
    <w:next w:val="MLIndent1"/>
    <w:rsid w:val="000328DC"/>
    <w:pPr>
      <w:keepNext/>
      <w:numPr>
        <w:numId w:val="14"/>
      </w:numPr>
      <w:tabs>
        <w:tab w:val="clear" w:pos="720"/>
      </w:tabs>
      <w:spacing w:before="240" w:line="240" w:lineRule="atLeast"/>
      <w:jc w:val="both"/>
    </w:pPr>
    <w:rPr>
      <w:rFonts w:ascii="Arial" w:eastAsia="Arial" w:hAnsi="Arial"/>
      <w:b/>
      <w:kern w:val="28"/>
      <w:sz w:val="23"/>
      <w:lang w:eastAsia="en-US"/>
    </w:rPr>
  </w:style>
  <w:style w:type="paragraph" w:customStyle="1" w:styleId="MLHeading2">
    <w:name w:val="ML Heading 2"/>
    <w:basedOn w:val="MLHeading1"/>
    <w:next w:val="MLIndent2"/>
    <w:rsid w:val="00BA1D1C"/>
    <w:pPr>
      <w:numPr>
        <w:ilvl w:val="1"/>
      </w:numPr>
      <w:tabs>
        <w:tab w:val="clear" w:pos="0"/>
      </w:tabs>
    </w:pPr>
  </w:style>
  <w:style w:type="paragraph" w:customStyle="1" w:styleId="MLHeading3">
    <w:name w:val="ML Heading 3"/>
    <w:basedOn w:val="MLHeading2"/>
    <w:next w:val="MLIndent3"/>
    <w:rsid w:val="00EA0A9B"/>
    <w:pPr>
      <w:numPr>
        <w:ilvl w:val="2"/>
      </w:numPr>
      <w:tabs>
        <w:tab w:val="clear" w:pos="0"/>
      </w:tabs>
    </w:pPr>
  </w:style>
  <w:style w:type="paragraph" w:customStyle="1" w:styleId="MLHeading4">
    <w:name w:val="ML Heading 4"/>
    <w:basedOn w:val="MLHeading3"/>
    <w:next w:val="MLIndent4"/>
    <w:rsid w:val="00EA0A9B"/>
    <w:pPr>
      <w:numPr>
        <w:ilvl w:val="3"/>
      </w:numPr>
      <w:tabs>
        <w:tab w:val="clear" w:pos="0"/>
      </w:tabs>
    </w:pPr>
  </w:style>
  <w:style w:type="paragraph" w:customStyle="1" w:styleId="MLHeading5">
    <w:name w:val="ML Heading 5"/>
    <w:basedOn w:val="MLHeading4"/>
    <w:next w:val="MLIndent5"/>
    <w:rsid w:val="00EA0A9B"/>
    <w:pPr>
      <w:numPr>
        <w:ilvl w:val="4"/>
      </w:numPr>
      <w:tabs>
        <w:tab w:val="clear" w:pos="0"/>
      </w:tabs>
    </w:pPr>
  </w:style>
  <w:style w:type="paragraph" w:customStyle="1" w:styleId="MLHeading0">
    <w:name w:val="ML Heading"/>
    <w:next w:val="MLBodyText"/>
    <w:rsid w:val="000328DC"/>
    <w:pPr>
      <w:keepNext/>
      <w:spacing w:before="240" w:line="240" w:lineRule="atLeast"/>
      <w:jc w:val="both"/>
    </w:pPr>
    <w:rPr>
      <w:rFonts w:ascii="Arial" w:eastAsia="Arial" w:hAnsi="Arial"/>
      <w:b/>
      <w:sz w:val="23"/>
      <w:szCs w:val="23"/>
      <w:lang w:eastAsia="zh-CN"/>
    </w:rPr>
  </w:style>
  <w:style w:type="character" w:styleId="CommentReference">
    <w:name w:val="annotation reference"/>
    <w:basedOn w:val="DefaultParagraphFont"/>
    <w:uiPriority w:val="99"/>
    <w:rsid w:val="003B29FD"/>
    <w:rPr>
      <w:sz w:val="16"/>
      <w:szCs w:val="16"/>
    </w:rPr>
  </w:style>
  <w:style w:type="paragraph" w:styleId="CommentText">
    <w:name w:val="annotation text"/>
    <w:basedOn w:val="Normal"/>
    <w:link w:val="CommentTextChar"/>
    <w:uiPriority w:val="99"/>
    <w:rsid w:val="003B29FD"/>
    <w:rPr>
      <w:sz w:val="20"/>
      <w:szCs w:val="20"/>
    </w:rPr>
  </w:style>
  <w:style w:type="character" w:customStyle="1" w:styleId="CommentTextChar">
    <w:name w:val="Comment Text Char"/>
    <w:basedOn w:val="DefaultParagraphFont"/>
    <w:link w:val="CommentText"/>
    <w:uiPriority w:val="99"/>
    <w:rsid w:val="003B29FD"/>
    <w:rPr>
      <w:rFonts w:ascii="Arial" w:eastAsia="Arial" w:hAnsi="Arial"/>
      <w:lang w:eastAsia="zh-CN"/>
    </w:rPr>
  </w:style>
  <w:style w:type="paragraph" w:styleId="CommentSubject">
    <w:name w:val="annotation subject"/>
    <w:basedOn w:val="CommentText"/>
    <w:next w:val="CommentText"/>
    <w:link w:val="CommentSubjectChar"/>
    <w:rsid w:val="003B29FD"/>
    <w:rPr>
      <w:b/>
      <w:bCs/>
    </w:rPr>
  </w:style>
  <w:style w:type="character" w:customStyle="1" w:styleId="CommentSubjectChar">
    <w:name w:val="Comment Subject Char"/>
    <w:basedOn w:val="CommentTextChar"/>
    <w:link w:val="CommentSubject"/>
    <w:rsid w:val="003B29FD"/>
    <w:rPr>
      <w:rFonts w:ascii="Arial" w:eastAsia="Arial" w:hAnsi="Arial"/>
      <w:b/>
      <w:bCs/>
      <w:lang w:eastAsia="zh-CN"/>
    </w:rPr>
  </w:style>
  <w:style w:type="paragraph" w:styleId="BalloonText">
    <w:name w:val="Balloon Text"/>
    <w:basedOn w:val="Normal"/>
    <w:link w:val="BalloonTextChar"/>
    <w:rsid w:val="003B29F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B29FD"/>
    <w:rPr>
      <w:rFonts w:ascii="Tahoma" w:eastAsia="Arial" w:hAnsi="Tahoma" w:cs="Tahoma"/>
      <w:sz w:val="16"/>
      <w:szCs w:val="16"/>
      <w:lang w:eastAsia="zh-CN"/>
    </w:rPr>
  </w:style>
  <w:style w:type="paragraph" w:styleId="Revision">
    <w:name w:val="Revision"/>
    <w:hidden/>
    <w:uiPriority w:val="99"/>
    <w:semiHidden/>
    <w:rsid w:val="00B578D0"/>
    <w:rPr>
      <w:rFonts w:ascii="Arial" w:eastAsia="Arial" w:hAnsi="Arial"/>
      <w:sz w:val="23"/>
      <w:szCs w:val="23"/>
      <w:lang w:eastAsia="zh-CN"/>
    </w:rPr>
  </w:style>
  <w:style w:type="paragraph" w:customStyle="1" w:styleId="VEOHRCListBullet">
    <w:name w:val="VEOHRC List Bullet"/>
    <w:basedOn w:val="Normal"/>
    <w:link w:val="VEOHRCListBulletChar"/>
    <w:rsid w:val="000510DF"/>
    <w:pPr>
      <w:numPr>
        <w:numId w:val="15"/>
      </w:numPr>
      <w:spacing w:after="60"/>
    </w:pPr>
    <w:rPr>
      <w:rFonts w:eastAsia="Times New Roman"/>
      <w:sz w:val="24"/>
      <w:szCs w:val="24"/>
    </w:rPr>
  </w:style>
  <w:style w:type="paragraph" w:customStyle="1" w:styleId="VEOHRCHeading1">
    <w:name w:val="VEOHRC Heading 1"/>
    <w:basedOn w:val="Heading1"/>
    <w:link w:val="VEOHRCHeading1Char"/>
    <w:rsid w:val="000510DF"/>
    <w:pPr>
      <w:keepLines w:val="0"/>
      <w:spacing w:before="120" w:after="60" w:line="360" w:lineRule="atLeast"/>
    </w:pPr>
    <w:rPr>
      <w:rFonts w:ascii="Times New Roman" w:eastAsia="Times New Roman" w:hAnsi="Times New Roman"/>
      <w:bCs/>
      <w:kern w:val="32"/>
      <w:sz w:val="40"/>
      <w:szCs w:val="32"/>
    </w:rPr>
  </w:style>
  <w:style w:type="paragraph" w:customStyle="1" w:styleId="VEOHRCBodytext">
    <w:name w:val="VEOHRC Body text"/>
    <w:basedOn w:val="Normal"/>
    <w:link w:val="VEOHRCBodytextChar"/>
    <w:rsid w:val="000510DF"/>
    <w:pPr>
      <w:spacing w:before="80" w:after="120" w:line="240" w:lineRule="auto"/>
    </w:pPr>
    <w:rPr>
      <w:rFonts w:eastAsia="Times New Roman"/>
      <w:sz w:val="24"/>
      <w:szCs w:val="24"/>
    </w:rPr>
  </w:style>
  <w:style w:type="paragraph" w:customStyle="1" w:styleId="VEOHRCChapterTitle">
    <w:name w:val="VEOHRC Chapter Title"/>
    <w:basedOn w:val="Normal"/>
    <w:link w:val="VEOHRCChapterTitleChar"/>
    <w:rsid w:val="000510DF"/>
    <w:pPr>
      <w:spacing w:after="240" w:line="360" w:lineRule="atLeast"/>
    </w:pPr>
    <w:rPr>
      <w:rFonts w:eastAsia="Times New Roman"/>
      <w:sz w:val="48"/>
      <w:szCs w:val="24"/>
    </w:rPr>
  </w:style>
  <w:style w:type="paragraph" w:customStyle="1" w:styleId="VEOHRCHeading2">
    <w:name w:val="VEOHRC Heading 2"/>
    <w:basedOn w:val="Heading2"/>
    <w:link w:val="VEOHRCHeading2Char"/>
    <w:rsid w:val="000510DF"/>
    <w:pPr>
      <w:keepLines w:val="0"/>
      <w:spacing w:before="120" w:after="60" w:line="280" w:lineRule="atLeast"/>
    </w:pPr>
    <w:rPr>
      <w:rFonts w:ascii="Times New Roman" w:eastAsia="Times New Roman" w:hAnsi="Times New Roman"/>
      <w:b w:val="0"/>
      <w:bCs/>
      <w:iCs/>
      <w:sz w:val="32"/>
    </w:rPr>
  </w:style>
  <w:style w:type="paragraph" w:customStyle="1" w:styleId="VEOHRCHeading3">
    <w:name w:val="VEOHRC Heading 3"/>
    <w:basedOn w:val="Heading3"/>
    <w:next w:val="Normal"/>
    <w:link w:val="VEOHRCHeading3Char"/>
    <w:rsid w:val="000510DF"/>
    <w:pPr>
      <w:keepLines w:val="0"/>
      <w:spacing w:before="120" w:after="60" w:line="240" w:lineRule="atLeast"/>
    </w:pPr>
    <w:rPr>
      <w:rFonts w:ascii="Arial" w:eastAsia="Times New Roman" w:hAnsi="Arial" w:cs="Arial"/>
      <w:bCs/>
      <w:sz w:val="24"/>
      <w:szCs w:val="26"/>
    </w:rPr>
  </w:style>
  <w:style w:type="character" w:customStyle="1" w:styleId="VEOHRCHeading3Char">
    <w:name w:val="VEOHRC Heading 3 Char"/>
    <w:link w:val="VEOHRCHeading3"/>
    <w:rsid w:val="000510DF"/>
    <w:rPr>
      <w:rFonts w:ascii="Arial" w:hAnsi="Arial" w:cs="Arial"/>
      <w:b/>
      <w:bCs/>
      <w:sz w:val="24"/>
      <w:szCs w:val="26"/>
    </w:rPr>
  </w:style>
  <w:style w:type="character" w:customStyle="1" w:styleId="VEOHRCBodytextChar">
    <w:name w:val="VEOHRC Body text Char"/>
    <w:link w:val="VEOHRCBodytext"/>
    <w:rsid w:val="000510DF"/>
    <w:rPr>
      <w:rFonts w:ascii="Arial" w:hAnsi="Arial"/>
      <w:sz w:val="24"/>
      <w:szCs w:val="24"/>
    </w:rPr>
  </w:style>
  <w:style w:type="character" w:customStyle="1" w:styleId="VEOHRCListBulletChar">
    <w:name w:val="VEOHRC List Bullet Char"/>
    <w:link w:val="VEOHRCListBullet"/>
    <w:rsid w:val="000510DF"/>
    <w:rPr>
      <w:rFonts w:eastAsia="Times New Roman"/>
      <w:sz w:val="24"/>
      <w:szCs w:val="24"/>
    </w:rPr>
  </w:style>
  <w:style w:type="character" w:customStyle="1" w:styleId="VEOHRCChapterTitleChar">
    <w:name w:val="VEOHRC Chapter Title Char"/>
    <w:link w:val="VEOHRCChapterTitle"/>
    <w:rsid w:val="000510DF"/>
    <w:rPr>
      <w:rFonts w:ascii="Arial" w:hAnsi="Arial"/>
      <w:sz w:val="48"/>
      <w:szCs w:val="24"/>
    </w:rPr>
  </w:style>
  <w:style w:type="character" w:customStyle="1" w:styleId="VEOHRCHeading1Char">
    <w:name w:val="VEOHRC Heading 1 Char"/>
    <w:link w:val="VEOHRCHeading1"/>
    <w:rsid w:val="000510DF"/>
    <w:rPr>
      <w:b/>
      <w:bCs/>
      <w:kern w:val="32"/>
      <w:sz w:val="40"/>
      <w:szCs w:val="32"/>
    </w:rPr>
  </w:style>
  <w:style w:type="character" w:customStyle="1" w:styleId="VEOHRCHeading2Char">
    <w:name w:val="VEOHRC Heading 2 Char"/>
    <w:link w:val="VEOHRCHeading2"/>
    <w:rsid w:val="000510DF"/>
    <w:rPr>
      <w:b/>
      <w:bCs/>
      <w:iCs/>
      <w:sz w:val="32"/>
      <w:szCs w:val="28"/>
    </w:rPr>
  </w:style>
  <w:style w:type="character" w:styleId="FollowedHyperlink">
    <w:name w:val="FollowedHyperlink"/>
    <w:basedOn w:val="DefaultParagraphFont"/>
    <w:rsid w:val="00945C46"/>
    <w:rPr>
      <w:color w:val="800080" w:themeColor="followedHyperlink"/>
      <w:u w:val="single"/>
    </w:rPr>
  </w:style>
  <w:style w:type="paragraph" w:customStyle="1" w:styleId="SchH1">
    <w:name w:val="SchH1"/>
    <w:basedOn w:val="Normal"/>
    <w:next w:val="BodyText"/>
    <w:rsid w:val="006723AE"/>
    <w:pPr>
      <w:keepNext/>
      <w:numPr>
        <w:numId w:val="16"/>
      </w:numPr>
      <w:tabs>
        <w:tab w:val="left" w:pos="709"/>
        <w:tab w:val="left" w:pos="1418"/>
        <w:tab w:val="left" w:pos="2126"/>
        <w:tab w:val="left" w:pos="2835"/>
        <w:tab w:val="right" w:pos="9072"/>
      </w:tabs>
      <w:spacing w:after="180" w:line="260" w:lineRule="atLeast"/>
    </w:pPr>
    <w:rPr>
      <w:rFonts w:eastAsia="PMingLiU"/>
      <w:b/>
      <w:sz w:val="22"/>
      <w:szCs w:val="20"/>
      <w:lang w:eastAsia="en-US"/>
    </w:rPr>
  </w:style>
  <w:style w:type="paragraph" w:customStyle="1" w:styleId="SchH2">
    <w:name w:val="SchH2"/>
    <w:basedOn w:val="Normal"/>
    <w:next w:val="BodyText"/>
    <w:rsid w:val="006723AE"/>
    <w:pPr>
      <w:keepNext/>
      <w:numPr>
        <w:ilvl w:val="1"/>
        <w:numId w:val="16"/>
      </w:numPr>
      <w:tabs>
        <w:tab w:val="left" w:pos="1418"/>
        <w:tab w:val="left" w:pos="2126"/>
        <w:tab w:val="left" w:pos="2835"/>
        <w:tab w:val="right" w:pos="9072"/>
      </w:tabs>
      <w:spacing w:after="180" w:line="260" w:lineRule="atLeast"/>
    </w:pPr>
    <w:rPr>
      <w:rFonts w:eastAsia="PMingLiU"/>
      <w:b/>
      <w:sz w:val="22"/>
      <w:szCs w:val="20"/>
      <w:lang w:eastAsia="en-US"/>
    </w:rPr>
  </w:style>
  <w:style w:type="paragraph" w:customStyle="1" w:styleId="SchH3">
    <w:name w:val="SchH3"/>
    <w:basedOn w:val="Normal"/>
    <w:rsid w:val="006723AE"/>
    <w:pPr>
      <w:numPr>
        <w:ilvl w:val="2"/>
        <w:numId w:val="16"/>
      </w:numPr>
      <w:tabs>
        <w:tab w:val="left" w:pos="1418"/>
        <w:tab w:val="left" w:pos="2126"/>
        <w:tab w:val="left" w:pos="2835"/>
        <w:tab w:val="right" w:pos="9072"/>
      </w:tabs>
      <w:spacing w:after="180" w:line="260" w:lineRule="atLeast"/>
    </w:pPr>
    <w:rPr>
      <w:rFonts w:ascii="Times New Roman" w:eastAsia="PMingLiU" w:hAnsi="Times New Roman"/>
      <w:sz w:val="22"/>
      <w:szCs w:val="20"/>
      <w:lang w:eastAsia="en-US"/>
    </w:rPr>
  </w:style>
  <w:style w:type="paragraph" w:customStyle="1" w:styleId="SchH4">
    <w:name w:val="SchH4"/>
    <w:basedOn w:val="Normal"/>
    <w:rsid w:val="006723AE"/>
    <w:pPr>
      <w:numPr>
        <w:ilvl w:val="3"/>
        <w:numId w:val="16"/>
      </w:numPr>
      <w:tabs>
        <w:tab w:val="left" w:pos="709"/>
        <w:tab w:val="left" w:pos="2126"/>
        <w:tab w:val="left" w:pos="2835"/>
        <w:tab w:val="right" w:pos="9072"/>
      </w:tabs>
      <w:spacing w:after="180" w:line="260" w:lineRule="atLeast"/>
    </w:pPr>
    <w:rPr>
      <w:rFonts w:ascii="Times New Roman" w:eastAsia="PMingLiU" w:hAnsi="Times New Roman"/>
      <w:sz w:val="22"/>
      <w:szCs w:val="20"/>
      <w:lang w:eastAsia="en-US"/>
    </w:rPr>
  </w:style>
  <w:style w:type="paragraph" w:customStyle="1" w:styleId="SchH5">
    <w:name w:val="SchH5"/>
    <w:basedOn w:val="Normal"/>
    <w:rsid w:val="006723AE"/>
    <w:pPr>
      <w:numPr>
        <w:ilvl w:val="4"/>
        <w:numId w:val="16"/>
      </w:numPr>
      <w:tabs>
        <w:tab w:val="left" w:pos="709"/>
        <w:tab w:val="left" w:pos="1418"/>
        <w:tab w:val="left" w:pos="2835"/>
        <w:tab w:val="right" w:pos="9072"/>
      </w:tabs>
      <w:spacing w:after="180" w:line="260" w:lineRule="atLeast"/>
      <w:ind w:left="2127" w:hanging="709"/>
    </w:pPr>
    <w:rPr>
      <w:rFonts w:ascii="Times New Roman" w:eastAsia="PMingLiU" w:hAnsi="Times New Roman"/>
      <w:sz w:val="22"/>
      <w:szCs w:val="20"/>
      <w:lang w:eastAsia="en-US"/>
    </w:rPr>
  </w:style>
  <w:style w:type="paragraph" w:customStyle="1" w:styleId="SchH6">
    <w:name w:val="SchH6"/>
    <w:basedOn w:val="Normal"/>
    <w:rsid w:val="006723AE"/>
    <w:pPr>
      <w:numPr>
        <w:ilvl w:val="5"/>
        <w:numId w:val="16"/>
      </w:numPr>
      <w:tabs>
        <w:tab w:val="left" w:pos="709"/>
        <w:tab w:val="left" w:pos="1418"/>
        <w:tab w:val="left" w:pos="2126"/>
        <w:tab w:val="right" w:pos="9072"/>
      </w:tabs>
      <w:spacing w:after="180" w:line="260" w:lineRule="atLeast"/>
    </w:pPr>
    <w:rPr>
      <w:rFonts w:ascii="Times New Roman" w:eastAsia="PMingLiU" w:hAnsi="Times New Roman"/>
      <w:sz w:val="22"/>
      <w:szCs w:val="20"/>
      <w:lang w:eastAsia="en-US"/>
    </w:rPr>
  </w:style>
  <w:style w:type="character" w:styleId="Emphasis">
    <w:name w:val="Emphasis"/>
    <w:basedOn w:val="DefaultParagraphFont"/>
    <w:uiPriority w:val="20"/>
    <w:qFormat/>
    <w:rsid w:val="006316C1"/>
    <w:rPr>
      <w:i/>
      <w:iCs/>
      <w:color w:val="F79646" w:themeColor="accent6"/>
    </w:rPr>
  </w:style>
  <w:style w:type="character" w:customStyle="1" w:styleId="apple-converted-space">
    <w:name w:val="apple-converted-space"/>
    <w:basedOn w:val="DefaultParagraphFont"/>
    <w:rsid w:val="00893D9A"/>
  </w:style>
  <w:style w:type="paragraph" w:customStyle="1" w:styleId="HRText">
    <w:name w:val="HRText"/>
    <w:rsid w:val="00411D5C"/>
    <w:pPr>
      <w:spacing w:after="180" w:line="260" w:lineRule="atLeast"/>
    </w:pPr>
    <w:rPr>
      <w:rFonts w:ascii="Calibri" w:eastAsiaTheme="majorEastAsia" w:hAnsi="Calibri"/>
      <w:sz w:val="22"/>
      <w:szCs w:val="24"/>
    </w:rPr>
  </w:style>
  <w:style w:type="paragraph" w:customStyle="1" w:styleId="HRNumL1">
    <w:name w:val="HRNumL1"/>
    <w:next w:val="HRNumL2"/>
    <w:rsid w:val="00411D5C"/>
    <w:pPr>
      <w:keepNext/>
      <w:numPr>
        <w:numId w:val="17"/>
      </w:numPr>
      <w:spacing w:before="120" w:after="180" w:line="260" w:lineRule="atLeast"/>
    </w:pPr>
    <w:rPr>
      <w:rFonts w:ascii="Calibri" w:eastAsiaTheme="majorEastAsia" w:hAnsi="Calibri"/>
      <w:b/>
      <w:sz w:val="24"/>
      <w:szCs w:val="24"/>
    </w:rPr>
  </w:style>
  <w:style w:type="paragraph" w:customStyle="1" w:styleId="HRNumL2">
    <w:name w:val="HRNumL2"/>
    <w:next w:val="HRNumL3"/>
    <w:rsid w:val="00411D5C"/>
    <w:pPr>
      <w:keepNext/>
      <w:numPr>
        <w:ilvl w:val="1"/>
        <w:numId w:val="17"/>
      </w:numPr>
      <w:spacing w:after="180" w:line="260" w:lineRule="atLeast"/>
    </w:pPr>
    <w:rPr>
      <w:rFonts w:ascii="Calibri" w:eastAsiaTheme="majorEastAsia" w:hAnsi="Calibri"/>
      <w:b/>
      <w:sz w:val="22"/>
      <w:szCs w:val="24"/>
    </w:rPr>
  </w:style>
  <w:style w:type="paragraph" w:customStyle="1" w:styleId="HRNumL3">
    <w:name w:val="HRNumL3"/>
    <w:rsid w:val="00411D5C"/>
    <w:pPr>
      <w:numPr>
        <w:ilvl w:val="2"/>
        <w:numId w:val="17"/>
      </w:numPr>
      <w:spacing w:after="180" w:line="260" w:lineRule="atLeast"/>
    </w:pPr>
    <w:rPr>
      <w:rFonts w:ascii="Calibri" w:eastAsiaTheme="majorEastAsia" w:hAnsi="Calibri"/>
      <w:sz w:val="22"/>
      <w:szCs w:val="24"/>
    </w:rPr>
  </w:style>
  <w:style w:type="paragraph" w:customStyle="1" w:styleId="HRNumL4">
    <w:name w:val="HRNumL4"/>
    <w:rsid w:val="00411D5C"/>
    <w:pPr>
      <w:numPr>
        <w:ilvl w:val="3"/>
        <w:numId w:val="17"/>
      </w:numPr>
      <w:spacing w:after="180" w:line="260" w:lineRule="atLeast"/>
    </w:pPr>
    <w:rPr>
      <w:rFonts w:ascii="Calibri" w:eastAsiaTheme="majorEastAsia" w:hAnsi="Calibri"/>
      <w:sz w:val="22"/>
      <w:szCs w:val="24"/>
    </w:rPr>
  </w:style>
  <w:style w:type="paragraph" w:customStyle="1" w:styleId="HRNumL5">
    <w:name w:val="HRNumL5"/>
    <w:rsid w:val="00411D5C"/>
    <w:pPr>
      <w:numPr>
        <w:ilvl w:val="4"/>
        <w:numId w:val="17"/>
      </w:numPr>
      <w:spacing w:after="180" w:line="260" w:lineRule="atLeast"/>
    </w:pPr>
    <w:rPr>
      <w:rFonts w:ascii="Calibri" w:eastAsiaTheme="majorEastAsia" w:hAnsi="Calibri"/>
      <w:sz w:val="22"/>
      <w:szCs w:val="24"/>
    </w:rPr>
  </w:style>
  <w:style w:type="paragraph" w:customStyle="1" w:styleId="HRBullet">
    <w:name w:val="HRBullet"/>
    <w:rsid w:val="00411D5C"/>
    <w:pPr>
      <w:numPr>
        <w:numId w:val="18"/>
      </w:numPr>
      <w:spacing w:after="180" w:line="260" w:lineRule="atLeast"/>
    </w:pPr>
    <w:rPr>
      <w:rFonts w:ascii="Calibri" w:eastAsiaTheme="majorEastAsia" w:hAnsi="Calibri"/>
      <w:sz w:val="22"/>
      <w:szCs w:val="24"/>
    </w:rPr>
  </w:style>
  <w:style w:type="numbering" w:customStyle="1" w:styleId="HRBulletList">
    <w:name w:val="HRBulletList"/>
    <w:uiPriority w:val="99"/>
    <w:rsid w:val="00411D5C"/>
    <w:pPr>
      <w:numPr>
        <w:numId w:val="18"/>
      </w:numPr>
    </w:pPr>
  </w:style>
  <w:style w:type="numbering" w:customStyle="1" w:styleId="HRList">
    <w:name w:val="HRList"/>
    <w:uiPriority w:val="99"/>
    <w:rsid w:val="00B40F68"/>
    <w:pPr>
      <w:numPr>
        <w:numId w:val="19"/>
      </w:numPr>
    </w:pPr>
  </w:style>
  <w:style w:type="paragraph" w:customStyle="1" w:styleId="HRListL1">
    <w:name w:val="HRListL1"/>
    <w:rsid w:val="00B40F68"/>
    <w:pPr>
      <w:numPr>
        <w:numId w:val="20"/>
      </w:numPr>
      <w:spacing w:after="180" w:line="260" w:lineRule="atLeast"/>
    </w:pPr>
    <w:rPr>
      <w:rFonts w:ascii="Calibri" w:eastAsiaTheme="majorEastAsia" w:hAnsi="Calibri"/>
      <w:sz w:val="22"/>
      <w:szCs w:val="24"/>
    </w:rPr>
  </w:style>
  <w:style w:type="paragraph" w:customStyle="1" w:styleId="HRListL2">
    <w:name w:val="HRListL2"/>
    <w:rsid w:val="00B40F68"/>
    <w:pPr>
      <w:numPr>
        <w:ilvl w:val="1"/>
        <w:numId w:val="20"/>
      </w:numPr>
      <w:spacing w:after="180" w:line="260" w:lineRule="atLeast"/>
    </w:pPr>
    <w:rPr>
      <w:rFonts w:ascii="Calibri" w:eastAsiaTheme="majorEastAsia" w:hAnsi="Calibri"/>
      <w:sz w:val="22"/>
      <w:szCs w:val="24"/>
    </w:rPr>
  </w:style>
  <w:style w:type="paragraph" w:customStyle="1" w:styleId="HRListL3">
    <w:name w:val="HRListL3"/>
    <w:rsid w:val="00B40F68"/>
    <w:pPr>
      <w:numPr>
        <w:ilvl w:val="2"/>
        <w:numId w:val="20"/>
      </w:numPr>
      <w:spacing w:after="180" w:line="260" w:lineRule="atLeast"/>
    </w:pPr>
    <w:rPr>
      <w:rFonts w:ascii="Calibri" w:eastAsiaTheme="majorEastAsia" w:hAnsi="Calibri"/>
      <w:sz w:val="22"/>
      <w:szCs w:val="24"/>
    </w:rPr>
  </w:style>
  <w:style w:type="paragraph" w:customStyle="1" w:styleId="HRListL4">
    <w:name w:val="HRListL4"/>
    <w:rsid w:val="00B40F68"/>
    <w:pPr>
      <w:numPr>
        <w:ilvl w:val="3"/>
        <w:numId w:val="20"/>
      </w:numPr>
      <w:spacing w:after="180" w:line="260" w:lineRule="atLeast"/>
    </w:pPr>
    <w:rPr>
      <w:rFonts w:ascii="Calibri" w:eastAsiaTheme="majorEastAsia" w:hAnsi="Calibri"/>
      <w:sz w:val="22"/>
      <w:szCs w:val="24"/>
    </w:rPr>
  </w:style>
  <w:style w:type="paragraph" w:customStyle="1" w:styleId="HRIndText-A">
    <w:name w:val="HRIndText-A"/>
    <w:rsid w:val="00FD240E"/>
    <w:pPr>
      <w:spacing w:after="180" w:line="260" w:lineRule="atLeast"/>
      <w:ind w:left="2268"/>
    </w:pPr>
    <w:rPr>
      <w:rFonts w:ascii="Calibri" w:eastAsiaTheme="majorEastAsia" w:hAnsi="Calibri"/>
      <w:sz w:val="22"/>
      <w:szCs w:val="24"/>
    </w:rPr>
  </w:style>
  <w:style w:type="paragraph" w:styleId="ListParagraph">
    <w:name w:val="List Paragraph"/>
    <w:basedOn w:val="Normal"/>
    <w:uiPriority w:val="34"/>
    <w:qFormat/>
    <w:rsid w:val="00E00CFC"/>
    <w:pPr>
      <w:ind w:left="720"/>
      <w:contextualSpacing/>
    </w:pPr>
  </w:style>
  <w:style w:type="paragraph" w:customStyle="1" w:styleId="HRHeading">
    <w:name w:val="HRHeading"/>
    <w:next w:val="HRText"/>
    <w:rsid w:val="00F04AF5"/>
    <w:pPr>
      <w:keepNext/>
      <w:spacing w:before="120" w:after="240" w:line="260" w:lineRule="atLeast"/>
    </w:pPr>
    <w:rPr>
      <w:rFonts w:ascii="Calibri" w:eastAsiaTheme="majorEastAsia" w:hAnsi="Calibri"/>
      <w:b/>
      <w:sz w:val="24"/>
      <w:szCs w:val="24"/>
    </w:rPr>
  </w:style>
  <w:style w:type="paragraph" w:customStyle="1" w:styleId="HRHeadingSml">
    <w:name w:val="HRHeadingSml"/>
    <w:rsid w:val="00F04AF5"/>
    <w:pPr>
      <w:keepNext/>
      <w:spacing w:after="180" w:line="260" w:lineRule="atLeast"/>
    </w:pPr>
    <w:rPr>
      <w:rFonts w:ascii="Calibri" w:eastAsiaTheme="majorEastAsia" w:hAnsi="Calibri"/>
      <w:b/>
      <w:sz w:val="22"/>
      <w:szCs w:val="24"/>
    </w:rPr>
  </w:style>
  <w:style w:type="paragraph" w:customStyle="1" w:styleId="HRQuote">
    <w:name w:val="HRQuote"/>
    <w:rsid w:val="004D32BF"/>
    <w:pPr>
      <w:spacing w:after="180" w:line="260" w:lineRule="atLeast"/>
      <w:ind w:left="1134" w:right="1134"/>
    </w:pPr>
    <w:rPr>
      <w:rFonts w:ascii="Calibri" w:eastAsiaTheme="majorEastAsia" w:hAnsi="Calibri"/>
      <w:i/>
      <w:sz w:val="22"/>
      <w:szCs w:val="24"/>
    </w:rPr>
  </w:style>
  <w:style w:type="paragraph" w:customStyle="1" w:styleId="HRTblHeadContrast">
    <w:name w:val="HRTblHeadContrast"/>
    <w:rsid w:val="004D32BF"/>
    <w:pPr>
      <w:spacing w:before="100" w:after="100" w:line="260" w:lineRule="atLeast"/>
    </w:pPr>
    <w:rPr>
      <w:rFonts w:ascii="Calibri" w:eastAsiaTheme="majorEastAsia" w:hAnsi="Calibri"/>
      <w:b/>
      <w:color w:val="EEECE1" w:themeColor="background2"/>
      <w:sz w:val="24"/>
      <w:szCs w:val="24"/>
    </w:rPr>
  </w:style>
  <w:style w:type="paragraph" w:customStyle="1" w:styleId="HRTblText">
    <w:name w:val="HRTblText"/>
    <w:rsid w:val="004D32BF"/>
    <w:pPr>
      <w:spacing w:before="60" w:after="60" w:line="260" w:lineRule="atLeast"/>
    </w:pPr>
    <w:rPr>
      <w:rFonts w:ascii="Calibri" w:eastAsiaTheme="majorEastAsia" w:hAnsi="Calibri"/>
      <w:sz w:val="22"/>
      <w:szCs w:val="24"/>
    </w:rPr>
  </w:style>
  <w:style w:type="character" w:customStyle="1" w:styleId="Heading2Char">
    <w:name w:val="Heading 2 Char"/>
    <w:basedOn w:val="DefaultParagraphFont"/>
    <w:link w:val="Heading2"/>
    <w:uiPriority w:val="9"/>
    <w:rsid w:val="00795208"/>
    <w:rPr>
      <w:rFonts w:ascii="Century Gothic" w:eastAsiaTheme="majorEastAsia" w:hAnsi="Century Gothic" w:cstheme="majorBidi"/>
      <w:b/>
      <w:color w:val="8064A2" w:themeColor="accent4"/>
      <w:sz w:val="28"/>
      <w:szCs w:val="28"/>
    </w:rPr>
  </w:style>
  <w:style w:type="character" w:customStyle="1" w:styleId="element-invisible1">
    <w:name w:val="element-invisible1"/>
    <w:basedOn w:val="DefaultParagraphFont"/>
    <w:rsid w:val="00997698"/>
  </w:style>
  <w:style w:type="character" w:customStyle="1" w:styleId="BodyTextChar">
    <w:name w:val="Body Text Char"/>
    <w:basedOn w:val="DefaultParagraphFont"/>
    <w:link w:val="BodyText"/>
    <w:rsid w:val="004E2303"/>
    <w:rPr>
      <w:rFonts w:ascii="Arial" w:eastAsia="Arial" w:hAnsi="Arial"/>
      <w:sz w:val="23"/>
      <w:szCs w:val="23"/>
      <w:lang w:eastAsia="zh-CN"/>
    </w:rPr>
  </w:style>
  <w:style w:type="character" w:customStyle="1" w:styleId="st1">
    <w:name w:val="st1"/>
    <w:basedOn w:val="DefaultParagraphFont"/>
    <w:rsid w:val="004E2303"/>
  </w:style>
  <w:style w:type="character" w:customStyle="1" w:styleId="label1">
    <w:name w:val="label1"/>
    <w:basedOn w:val="DefaultParagraphFont"/>
    <w:rsid w:val="000715AD"/>
  </w:style>
  <w:style w:type="character" w:customStyle="1" w:styleId="tgc">
    <w:name w:val="_tgc"/>
    <w:basedOn w:val="DefaultParagraphFont"/>
    <w:rsid w:val="000B1368"/>
  </w:style>
  <w:style w:type="table" w:customStyle="1" w:styleId="TableGrid10">
    <w:name w:val="Table Grid1"/>
    <w:basedOn w:val="TableNormal"/>
    <w:next w:val="TableGrid"/>
    <w:uiPriority w:val="59"/>
    <w:rsid w:val="009755E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12B5"/>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281E88"/>
    <w:rPr>
      <w:rFonts w:ascii="Century Gothic" w:eastAsiaTheme="majorEastAsia" w:hAnsi="Century Gothic" w:cstheme="majorBidi"/>
      <w:b/>
      <w:sz w:val="28"/>
      <w:szCs w:val="24"/>
    </w:rPr>
  </w:style>
  <w:style w:type="character" w:customStyle="1" w:styleId="ez-toc-section">
    <w:name w:val="ez-toc-section"/>
    <w:basedOn w:val="DefaultParagraphFont"/>
    <w:rsid w:val="005833D2"/>
  </w:style>
  <w:style w:type="paragraph" w:customStyle="1" w:styleId="DHHSbullet1">
    <w:name w:val="DHHS bullet 1"/>
    <w:basedOn w:val="Normal"/>
    <w:uiPriority w:val="99"/>
    <w:rsid w:val="003C38DF"/>
    <w:pPr>
      <w:numPr>
        <w:numId w:val="21"/>
      </w:numPr>
      <w:spacing w:after="40" w:line="270" w:lineRule="atLeast"/>
    </w:pPr>
    <w:rPr>
      <w:rFonts w:eastAsia="Times New Roman"/>
      <w:sz w:val="20"/>
      <w:szCs w:val="20"/>
      <w:lang w:eastAsia="en-US"/>
    </w:rPr>
  </w:style>
  <w:style w:type="paragraph" w:customStyle="1" w:styleId="DHHSnumberloweralpha">
    <w:name w:val="DHHS number lower alpha"/>
    <w:basedOn w:val="Normal"/>
    <w:uiPriority w:val="99"/>
    <w:rsid w:val="003C38DF"/>
    <w:pPr>
      <w:numPr>
        <w:ilvl w:val="2"/>
        <w:numId w:val="22"/>
      </w:numPr>
      <w:spacing w:after="120" w:line="270" w:lineRule="atLeast"/>
    </w:pPr>
    <w:rPr>
      <w:rFonts w:eastAsia="Times New Roman"/>
      <w:sz w:val="20"/>
      <w:szCs w:val="20"/>
      <w:lang w:eastAsia="en-US"/>
    </w:rPr>
  </w:style>
  <w:style w:type="paragraph" w:customStyle="1" w:styleId="DHHSnumberloweralphaindent">
    <w:name w:val="DHHS number lower alpha indent"/>
    <w:basedOn w:val="Normal"/>
    <w:uiPriority w:val="99"/>
    <w:rsid w:val="003C38DF"/>
    <w:pPr>
      <w:numPr>
        <w:ilvl w:val="3"/>
        <w:numId w:val="22"/>
      </w:numPr>
      <w:spacing w:after="120" w:line="270" w:lineRule="atLeast"/>
    </w:pPr>
    <w:rPr>
      <w:rFonts w:eastAsia="Times New Roman"/>
      <w:sz w:val="20"/>
      <w:szCs w:val="20"/>
      <w:lang w:eastAsia="en-US"/>
    </w:rPr>
  </w:style>
  <w:style w:type="paragraph" w:customStyle="1" w:styleId="DHHSbullet2">
    <w:name w:val="DHHS bullet 2"/>
    <w:basedOn w:val="Normal"/>
    <w:uiPriority w:val="99"/>
    <w:rsid w:val="003C38DF"/>
    <w:pPr>
      <w:numPr>
        <w:ilvl w:val="2"/>
        <w:numId w:val="21"/>
      </w:numPr>
      <w:spacing w:after="40" w:line="270" w:lineRule="atLeast"/>
    </w:pPr>
    <w:rPr>
      <w:rFonts w:eastAsia="Times New Roman"/>
      <w:sz w:val="20"/>
      <w:szCs w:val="20"/>
      <w:lang w:eastAsia="en-US"/>
    </w:rPr>
  </w:style>
  <w:style w:type="paragraph" w:customStyle="1" w:styleId="DHHSnumberdigit">
    <w:name w:val="DHHS number digit"/>
    <w:basedOn w:val="Normal"/>
    <w:uiPriority w:val="99"/>
    <w:rsid w:val="003C38DF"/>
    <w:pPr>
      <w:numPr>
        <w:numId w:val="22"/>
      </w:numPr>
      <w:spacing w:after="120" w:line="270" w:lineRule="atLeast"/>
    </w:pPr>
    <w:rPr>
      <w:rFonts w:eastAsia="Times New Roman"/>
      <w:sz w:val="20"/>
      <w:szCs w:val="20"/>
      <w:lang w:eastAsia="en-US"/>
    </w:rPr>
  </w:style>
  <w:style w:type="paragraph" w:customStyle="1" w:styleId="DHHSbullet1lastline">
    <w:name w:val="DHHS bullet 1 last line"/>
    <w:basedOn w:val="DHHSbullet1"/>
    <w:uiPriority w:val="99"/>
    <w:rsid w:val="003C38DF"/>
    <w:pPr>
      <w:numPr>
        <w:ilvl w:val="1"/>
      </w:numPr>
      <w:spacing w:after="120"/>
    </w:pPr>
  </w:style>
  <w:style w:type="paragraph" w:customStyle="1" w:styleId="DHHSbullet2lastline">
    <w:name w:val="DHHS bullet 2 last line"/>
    <w:basedOn w:val="DHHSbullet2"/>
    <w:uiPriority w:val="99"/>
    <w:rsid w:val="003C38DF"/>
    <w:pPr>
      <w:numPr>
        <w:ilvl w:val="3"/>
      </w:numPr>
      <w:spacing w:after="120"/>
    </w:pPr>
  </w:style>
  <w:style w:type="paragraph" w:customStyle="1" w:styleId="DHHStablebullet">
    <w:name w:val="DHHS table bullet"/>
    <w:basedOn w:val="Normal"/>
    <w:uiPriority w:val="99"/>
    <w:rsid w:val="003C38DF"/>
    <w:pPr>
      <w:numPr>
        <w:ilvl w:val="6"/>
        <w:numId w:val="21"/>
      </w:numPr>
      <w:spacing w:before="80" w:after="60" w:line="240" w:lineRule="auto"/>
    </w:pPr>
    <w:rPr>
      <w:rFonts w:eastAsia="Times New Roman"/>
      <w:sz w:val="20"/>
      <w:szCs w:val="20"/>
      <w:lang w:eastAsia="en-US"/>
    </w:rPr>
  </w:style>
  <w:style w:type="paragraph" w:customStyle="1" w:styleId="DHHSbulletindent">
    <w:name w:val="DHHS bullet indent"/>
    <w:basedOn w:val="Normal"/>
    <w:uiPriority w:val="99"/>
    <w:rsid w:val="003C38DF"/>
    <w:pPr>
      <w:numPr>
        <w:ilvl w:val="4"/>
        <w:numId w:val="21"/>
      </w:numPr>
      <w:spacing w:after="40" w:line="270" w:lineRule="atLeast"/>
    </w:pPr>
    <w:rPr>
      <w:rFonts w:eastAsia="Times New Roman"/>
      <w:sz w:val="20"/>
      <w:szCs w:val="20"/>
      <w:lang w:eastAsia="en-US"/>
    </w:rPr>
  </w:style>
  <w:style w:type="paragraph" w:customStyle="1" w:styleId="DHHSbulletindentlastline">
    <w:name w:val="DHHS bullet indent last line"/>
    <w:basedOn w:val="Normal"/>
    <w:uiPriority w:val="99"/>
    <w:rsid w:val="003C38DF"/>
    <w:pPr>
      <w:numPr>
        <w:ilvl w:val="5"/>
        <w:numId w:val="21"/>
      </w:numPr>
      <w:spacing w:after="120" w:line="270" w:lineRule="atLeast"/>
    </w:pPr>
    <w:rPr>
      <w:rFonts w:eastAsia="Times New Roman"/>
      <w:sz w:val="20"/>
      <w:szCs w:val="20"/>
      <w:lang w:eastAsia="en-US"/>
    </w:rPr>
  </w:style>
  <w:style w:type="paragraph" w:customStyle="1" w:styleId="DHHSnumberlowerroman">
    <w:name w:val="DHHS number lower roman"/>
    <w:basedOn w:val="Normal"/>
    <w:uiPriority w:val="99"/>
    <w:rsid w:val="003C38DF"/>
    <w:pPr>
      <w:numPr>
        <w:ilvl w:val="4"/>
        <w:numId w:val="22"/>
      </w:numPr>
      <w:spacing w:after="120" w:line="270" w:lineRule="atLeast"/>
    </w:pPr>
    <w:rPr>
      <w:rFonts w:eastAsia="Times New Roman"/>
      <w:sz w:val="20"/>
      <w:szCs w:val="20"/>
      <w:lang w:eastAsia="en-US"/>
    </w:rPr>
  </w:style>
  <w:style w:type="paragraph" w:customStyle="1" w:styleId="DHHSnumberlowerromanindent">
    <w:name w:val="DHHS number lower roman indent"/>
    <w:basedOn w:val="Normal"/>
    <w:uiPriority w:val="99"/>
    <w:rsid w:val="003C38DF"/>
    <w:pPr>
      <w:numPr>
        <w:ilvl w:val="5"/>
        <w:numId w:val="22"/>
      </w:numPr>
      <w:spacing w:after="120" w:line="270" w:lineRule="atLeast"/>
    </w:pPr>
    <w:rPr>
      <w:rFonts w:eastAsia="Times New Roman"/>
      <w:sz w:val="20"/>
      <w:szCs w:val="20"/>
      <w:lang w:eastAsia="en-US"/>
    </w:rPr>
  </w:style>
  <w:style w:type="paragraph" w:customStyle="1" w:styleId="DHHSnumberdigitindent">
    <w:name w:val="DHHS number digit indent"/>
    <w:basedOn w:val="DHHSnumberloweralphaindent"/>
    <w:uiPriority w:val="99"/>
    <w:rsid w:val="003C38DF"/>
    <w:pPr>
      <w:numPr>
        <w:ilvl w:val="1"/>
      </w:numPr>
    </w:pPr>
  </w:style>
  <w:style w:type="numbering" w:customStyle="1" w:styleId="ZZNumbers">
    <w:name w:val="ZZ Numbers"/>
    <w:rsid w:val="003C38DF"/>
    <w:pPr>
      <w:numPr>
        <w:numId w:val="22"/>
      </w:numPr>
    </w:pPr>
  </w:style>
  <w:style w:type="numbering" w:customStyle="1" w:styleId="ZZBullets">
    <w:name w:val="ZZ Bullets"/>
    <w:rsid w:val="003C38DF"/>
    <w:pPr>
      <w:numPr>
        <w:numId w:val="21"/>
      </w:numPr>
    </w:pPr>
  </w:style>
  <w:style w:type="character" w:customStyle="1" w:styleId="Heading1Char">
    <w:name w:val="Heading 1 Char"/>
    <w:basedOn w:val="DefaultParagraphFont"/>
    <w:link w:val="Heading1"/>
    <w:rsid w:val="00A95DCA"/>
    <w:rPr>
      <w:rFonts w:ascii="Century Gothic" w:eastAsiaTheme="majorEastAsia" w:hAnsi="Century Gothic" w:cstheme="majorBidi"/>
      <w:b/>
      <w:color w:val="E36C0A" w:themeColor="accent6" w:themeShade="BF"/>
      <w:sz w:val="52"/>
      <w:szCs w:val="40"/>
    </w:rPr>
  </w:style>
  <w:style w:type="character" w:customStyle="1" w:styleId="Heading4Char">
    <w:name w:val="Heading 4 Char"/>
    <w:basedOn w:val="DefaultParagraphFont"/>
    <w:link w:val="Heading4"/>
    <w:uiPriority w:val="9"/>
    <w:rsid w:val="006316C1"/>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6316C1"/>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316C1"/>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6316C1"/>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6316C1"/>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6316C1"/>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6316C1"/>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6316C1"/>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6316C1"/>
    <w:rPr>
      <w:rFonts w:asciiTheme="majorHAnsi" w:eastAsiaTheme="majorEastAsia" w:hAnsiTheme="majorHAnsi" w:cstheme="majorBidi"/>
      <w:sz w:val="30"/>
      <w:szCs w:val="30"/>
    </w:rPr>
  </w:style>
  <w:style w:type="paragraph" w:styleId="NoSpacing">
    <w:name w:val="No Spacing"/>
    <w:uiPriority w:val="1"/>
    <w:qFormat/>
    <w:rsid w:val="006316C1"/>
    <w:pPr>
      <w:spacing w:after="0" w:line="240" w:lineRule="auto"/>
    </w:pPr>
  </w:style>
  <w:style w:type="paragraph" w:styleId="Quote">
    <w:name w:val="Quote"/>
    <w:basedOn w:val="Normal"/>
    <w:next w:val="Normal"/>
    <w:link w:val="QuoteChar"/>
    <w:uiPriority w:val="29"/>
    <w:qFormat/>
    <w:rsid w:val="006316C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316C1"/>
    <w:rPr>
      <w:i/>
      <w:iCs/>
      <w:color w:val="262626" w:themeColor="text1" w:themeTint="D9"/>
    </w:rPr>
  </w:style>
  <w:style w:type="paragraph" w:styleId="IntenseQuote">
    <w:name w:val="Intense Quote"/>
    <w:basedOn w:val="Normal"/>
    <w:next w:val="Normal"/>
    <w:link w:val="IntenseQuoteChar"/>
    <w:uiPriority w:val="30"/>
    <w:qFormat/>
    <w:rsid w:val="006316C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316C1"/>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316C1"/>
    <w:rPr>
      <w:i/>
      <w:iCs/>
    </w:rPr>
  </w:style>
  <w:style w:type="character" w:styleId="IntenseEmphasis">
    <w:name w:val="Intense Emphasis"/>
    <w:basedOn w:val="DefaultParagraphFont"/>
    <w:uiPriority w:val="21"/>
    <w:qFormat/>
    <w:rsid w:val="006316C1"/>
    <w:rPr>
      <w:b/>
      <w:bCs/>
      <w:i/>
      <w:iCs/>
    </w:rPr>
  </w:style>
  <w:style w:type="character" w:styleId="SubtleReference">
    <w:name w:val="Subtle Reference"/>
    <w:basedOn w:val="DefaultParagraphFont"/>
    <w:uiPriority w:val="31"/>
    <w:qFormat/>
    <w:rsid w:val="006316C1"/>
    <w:rPr>
      <w:smallCaps/>
      <w:color w:val="595959" w:themeColor="text1" w:themeTint="A6"/>
    </w:rPr>
  </w:style>
  <w:style w:type="character" w:styleId="IntenseReference">
    <w:name w:val="Intense Reference"/>
    <w:basedOn w:val="DefaultParagraphFont"/>
    <w:uiPriority w:val="32"/>
    <w:qFormat/>
    <w:rsid w:val="006316C1"/>
    <w:rPr>
      <w:b/>
      <w:bCs/>
      <w:smallCaps/>
      <w:color w:val="F79646" w:themeColor="accent6"/>
    </w:rPr>
  </w:style>
  <w:style w:type="character" w:styleId="BookTitle">
    <w:name w:val="Book Title"/>
    <w:basedOn w:val="DefaultParagraphFont"/>
    <w:uiPriority w:val="33"/>
    <w:qFormat/>
    <w:rsid w:val="006316C1"/>
    <w:rPr>
      <w:b/>
      <w:bCs/>
      <w:caps w:val="0"/>
      <w:smallCaps/>
      <w:spacing w:val="7"/>
      <w:sz w:val="21"/>
      <w:szCs w:val="21"/>
    </w:rPr>
  </w:style>
  <w:style w:type="paragraph" w:styleId="TOCHeading">
    <w:name w:val="TOC Heading"/>
    <w:basedOn w:val="Heading1"/>
    <w:next w:val="Normal"/>
    <w:uiPriority w:val="39"/>
    <w:semiHidden/>
    <w:unhideWhenUsed/>
    <w:qFormat/>
    <w:rsid w:val="006316C1"/>
    <w:pPr>
      <w:outlineLvl w:val="9"/>
    </w:pPr>
  </w:style>
  <w:style w:type="character" w:customStyle="1" w:styleId="skypec2ctextspan">
    <w:name w:val="skype_c2c_text_span"/>
    <w:basedOn w:val="DefaultParagraphFont"/>
    <w:rsid w:val="00F55EE7"/>
  </w:style>
  <w:style w:type="paragraph" w:customStyle="1" w:styleId="Pa1">
    <w:name w:val="Pa1"/>
    <w:basedOn w:val="Default"/>
    <w:next w:val="Default"/>
    <w:uiPriority w:val="99"/>
    <w:rsid w:val="009D6F6E"/>
    <w:pPr>
      <w:spacing w:after="0" w:line="241" w:lineRule="atLeast"/>
    </w:pPr>
    <w:rPr>
      <w:rFonts w:ascii="DIN" w:hAnsi="DIN"/>
      <w:color w:val="auto"/>
    </w:rPr>
  </w:style>
  <w:style w:type="character" w:customStyle="1" w:styleId="A2">
    <w:name w:val="A2"/>
    <w:uiPriority w:val="99"/>
    <w:rsid w:val="009D6F6E"/>
    <w:rPr>
      <w:rFonts w:cs="DIN"/>
      <w:color w:val="6C6E70"/>
      <w:sz w:val="18"/>
      <w:szCs w:val="18"/>
    </w:rPr>
  </w:style>
  <w:style w:type="paragraph" w:customStyle="1" w:styleId="Pa0">
    <w:name w:val="Pa0"/>
    <w:basedOn w:val="Default"/>
    <w:next w:val="Default"/>
    <w:uiPriority w:val="99"/>
    <w:rsid w:val="009D6F6E"/>
    <w:pPr>
      <w:spacing w:after="0" w:line="241" w:lineRule="atLeast"/>
    </w:pPr>
    <w:rPr>
      <w:rFonts w:ascii="DIN" w:hAnsi="DIN"/>
      <w:color w:val="auto"/>
    </w:rPr>
  </w:style>
  <w:style w:type="paragraph" w:customStyle="1" w:styleId="Pa2">
    <w:name w:val="Pa2"/>
    <w:basedOn w:val="Default"/>
    <w:next w:val="Default"/>
    <w:uiPriority w:val="99"/>
    <w:rsid w:val="00FD0DFB"/>
    <w:pPr>
      <w:spacing w:after="0" w:line="241" w:lineRule="atLeast"/>
    </w:pPr>
    <w:rPr>
      <w:rFonts w:ascii="DIN" w:hAnsi="DIN"/>
      <w:color w:val="auto"/>
    </w:rPr>
  </w:style>
  <w:style w:type="character" w:customStyle="1" w:styleId="A6">
    <w:name w:val="A6"/>
    <w:uiPriority w:val="99"/>
    <w:rsid w:val="00FD0DFB"/>
    <w:rPr>
      <w:rFonts w:cs="DIN"/>
      <w:color w:val="626365"/>
      <w:sz w:val="21"/>
      <w:szCs w:val="21"/>
    </w:rPr>
  </w:style>
  <w:style w:type="character" w:customStyle="1" w:styleId="A9">
    <w:name w:val="A9"/>
    <w:uiPriority w:val="99"/>
    <w:rsid w:val="00FD0DFB"/>
    <w:rPr>
      <w:rFonts w:cs="DIN"/>
      <w:color w:val="221E1F"/>
      <w:sz w:val="21"/>
      <w:szCs w:val="21"/>
      <w:u w:val="single"/>
    </w:rPr>
  </w:style>
  <w:style w:type="character" w:customStyle="1" w:styleId="HeaderChar">
    <w:name w:val="Header Char"/>
    <w:basedOn w:val="DefaultParagraphFont"/>
    <w:link w:val="Header"/>
    <w:uiPriority w:val="99"/>
    <w:rsid w:val="009019AB"/>
  </w:style>
  <w:style w:type="character" w:customStyle="1" w:styleId="FooterChar">
    <w:name w:val="Footer Char"/>
    <w:basedOn w:val="DefaultParagraphFont"/>
    <w:link w:val="Footer"/>
    <w:uiPriority w:val="99"/>
    <w:rsid w:val="009019AB"/>
  </w:style>
  <w:style w:type="paragraph" w:customStyle="1" w:styleId="ColorfulShading-Accent31">
    <w:name w:val="Colorful Shading - Accent 31"/>
    <w:basedOn w:val="Normal"/>
    <w:uiPriority w:val="34"/>
    <w:qFormat/>
    <w:rsid w:val="009019AB"/>
    <w:pPr>
      <w:spacing w:before="60" w:after="120" w:line="240" w:lineRule="auto"/>
      <w:ind w:left="720"/>
      <w:contextualSpacing/>
    </w:pPr>
    <w:rPr>
      <w:rFonts w:ascii="Calibri" w:eastAsia="MS Mincho" w:hAnsi="Calibri" w:cs="Times New Roman"/>
      <w:sz w:val="22"/>
      <w:szCs w:val="24"/>
      <w:lang w:val="en-US" w:eastAsia="en-US"/>
    </w:rPr>
  </w:style>
  <w:style w:type="character" w:customStyle="1" w:styleId="PlainTextChar">
    <w:name w:val="Plain Text Char"/>
    <w:link w:val="PlainText"/>
    <w:rsid w:val="009019AB"/>
    <w:rPr>
      <w:rFonts w:ascii="Courier New" w:hAnsi="Courier New" w:cs="Courier New"/>
      <w:sz w:val="20"/>
      <w:szCs w:val="20"/>
    </w:rPr>
  </w:style>
  <w:style w:type="character" w:customStyle="1" w:styleId="st">
    <w:name w:val="st"/>
    <w:basedOn w:val="DefaultParagraphFont"/>
    <w:rsid w:val="009B0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8F18-350D-4609-B818-47F49836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4721</Words>
  <Characters>24536</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Football Federation Victoria</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Smith</dc:creator>
  <cp:lastModifiedBy>Rachael Ruiz</cp:lastModifiedBy>
  <cp:revision>4</cp:revision>
  <dcterms:created xsi:type="dcterms:W3CDTF">2020-03-06T20:10:00Z</dcterms:created>
  <dcterms:modified xsi:type="dcterms:W3CDTF">2020-03-13T10:17:00Z</dcterms:modified>
</cp:coreProperties>
</file>